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59DD1" w14:textId="77777777" w:rsidR="00E144F4" w:rsidRPr="00E144F4" w:rsidRDefault="00E144F4" w:rsidP="00E144F4">
      <w:pPr>
        <w:suppressAutoHyphens w:val="0"/>
        <w:spacing w:after="0" w:line="240" w:lineRule="auto"/>
        <w:jc w:val="center"/>
        <w:rPr>
          <w:rFonts w:ascii="Times New Roman" w:eastAsia="Times New Roman" w:hAnsi="Times New Roman" w:cs="Times New Roman"/>
          <w:sz w:val="28"/>
          <w:szCs w:val="28"/>
          <w:lang w:eastAsia="ru-RU" w:bidi="ar-SA"/>
        </w:rPr>
      </w:pPr>
      <w:r w:rsidRPr="00E144F4">
        <w:rPr>
          <w:rFonts w:ascii="Times New Roman" w:eastAsia="Times New Roman" w:hAnsi="Times New Roman" w:cs="Times New Roman"/>
          <w:sz w:val="28"/>
          <w:szCs w:val="28"/>
          <w:lang w:eastAsia="ru-RU" w:bidi="ar-SA"/>
        </w:rPr>
        <w:t>УПРАВЛЕНИЕ ОБРАЗОВАНИЯ</w:t>
      </w:r>
    </w:p>
    <w:p w14:paraId="3C84409B" w14:textId="77777777" w:rsidR="00E144F4" w:rsidRPr="00E144F4" w:rsidRDefault="00E144F4" w:rsidP="00E144F4">
      <w:pPr>
        <w:suppressAutoHyphens w:val="0"/>
        <w:spacing w:after="0" w:line="240" w:lineRule="auto"/>
        <w:jc w:val="center"/>
        <w:rPr>
          <w:rFonts w:ascii="Times New Roman" w:eastAsia="Times New Roman" w:hAnsi="Times New Roman" w:cs="Times New Roman"/>
          <w:sz w:val="28"/>
          <w:szCs w:val="28"/>
          <w:lang w:eastAsia="ru-RU" w:bidi="ar-SA"/>
        </w:rPr>
      </w:pPr>
      <w:r w:rsidRPr="00E144F4">
        <w:rPr>
          <w:rFonts w:ascii="Times New Roman" w:eastAsia="Times New Roman" w:hAnsi="Times New Roman" w:cs="Times New Roman"/>
          <w:sz w:val="28"/>
          <w:szCs w:val="28"/>
          <w:lang w:eastAsia="ru-RU" w:bidi="ar-SA"/>
        </w:rPr>
        <w:t>ШЕКСНИНСКОГО МУНИЦИПАЛЬНОГО ОКРУГА</w:t>
      </w:r>
    </w:p>
    <w:p w14:paraId="38AF4071" w14:textId="77777777" w:rsidR="00E144F4" w:rsidRPr="00E144F4" w:rsidRDefault="00E144F4" w:rsidP="00E144F4">
      <w:pPr>
        <w:suppressAutoHyphens w:val="0"/>
        <w:spacing w:after="0" w:line="240" w:lineRule="auto"/>
        <w:jc w:val="center"/>
        <w:rPr>
          <w:rFonts w:ascii="Times New Roman" w:eastAsia="Times New Roman" w:hAnsi="Times New Roman" w:cs="Times New Roman"/>
          <w:sz w:val="28"/>
          <w:szCs w:val="28"/>
          <w:lang w:eastAsia="ru-RU" w:bidi="ar-SA"/>
        </w:rPr>
      </w:pPr>
      <w:r w:rsidRPr="00E144F4">
        <w:rPr>
          <w:rFonts w:ascii="Times New Roman" w:eastAsia="Times New Roman" w:hAnsi="Times New Roman" w:cs="Times New Roman"/>
          <w:sz w:val="28"/>
          <w:szCs w:val="28"/>
          <w:lang w:eastAsia="ru-RU" w:bidi="ar-SA"/>
        </w:rPr>
        <w:t>ВОЛОГОДСКОЙ ОБЛАСТИ</w:t>
      </w:r>
    </w:p>
    <w:p w14:paraId="3648097D" w14:textId="77777777" w:rsidR="00E144F4" w:rsidRPr="00E144F4" w:rsidRDefault="00E144F4" w:rsidP="00E144F4">
      <w:pPr>
        <w:suppressAutoHyphens w:val="0"/>
        <w:spacing w:after="0" w:line="240" w:lineRule="auto"/>
        <w:jc w:val="center"/>
        <w:rPr>
          <w:rFonts w:ascii="Times New Roman" w:eastAsia="Times New Roman" w:hAnsi="Times New Roman" w:cs="Times New Roman"/>
          <w:b/>
          <w:sz w:val="28"/>
          <w:szCs w:val="28"/>
          <w:lang w:eastAsia="ru-RU" w:bidi="ar-SA"/>
        </w:rPr>
      </w:pPr>
    </w:p>
    <w:p w14:paraId="04A0E378" w14:textId="77777777" w:rsidR="00E144F4" w:rsidRPr="00E144F4" w:rsidRDefault="00E144F4" w:rsidP="00E144F4">
      <w:pPr>
        <w:suppressAutoHyphens w:val="0"/>
        <w:spacing w:after="0" w:line="240" w:lineRule="auto"/>
        <w:jc w:val="center"/>
        <w:rPr>
          <w:rFonts w:ascii="Times New Roman" w:eastAsia="Times New Roman" w:hAnsi="Times New Roman" w:cs="Times New Roman"/>
          <w:sz w:val="28"/>
          <w:szCs w:val="28"/>
          <w:lang w:eastAsia="ru-RU" w:bidi="ar-SA"/>
        </w:rPr>
      </w:pPr>
      <w:r w:rsidRPr="00E144F4">
        <w:rPr>
          <w:rFonts w:ascii="Times New Roman" w:eastAsia="Times New Roman" w:hAnsi="Times New Roman" w:cs="Times New Roman"/>
          <w:sz w:val="28"/>
          <w:szCs w:val="28"/>
          <w:lang w:eastAsia="ru-RU" w:bidi="ar-SA"/>
        </w:rPr>
        <w:t>ПРИКАЗ</w:t>
      </w:r>
    </w:p>
    <w:p w14:paraId="2B432B04" w14:textId="77777777" w:rsidR="00E144F4" w:rsidRPr="00E144F4" w:rsidRDefault="00E144F4" w:rsidP="00E144F4">
      <w:pPr>
        <w:suppressAutoHyphens w:val="0"/>
        <w:spacing w:after="0" w:line="240" w:lineRule="auto"/>
        <w:jc w:val="both"/>
        <w:rPr>
          <w:rFonts w:ascii="Times New Roman" w:eastAsia="Times New Roman" w:hAnsi="Times New Roman" w:cs="Times New Roman"/>
          <w:b/>
          <w:sz w:val="28"/>
          <w:szCs w:val="28"/>
          <w:lang w:eastAsia="ru-RU" w:bidi="ar-SA"/>
        </w:rPr>
      </w:pPr>
      <w:r w:rsidRPr="00E144F4">
        <w:rPr>
          <w:rFonts w:ascii="Times New Roman" w:eastAsia="Times New Roman" w:hAnsi="Times New Roman" w:cs="Times New Roman"/>
          <w:sz w:val="28"/>
          <w:szCs w:val="28"/>
          <w:lang w:eastAsia="ru-RU" w:bidi="ar-SA"/>
        </w:rPr>
        <w:t>__________</w:t>
      </w:r>
      <w:r w:rsidRPr="00E144F4">
        <w:rPr>
          <w:rFonts w:ascii="Times New Roman" w:eastAsia="Times New Roman" w:hAnsi="Times New Roman" w:cs="Times New Roman"/>
          <w:b/>
          <w:sz w:val="28"/>
          <w:szCs w:val="28"/>
          <w:lang w:eastAsia="ru-RU" w:bidi="ar-SA"/>
        </w:rPr>
        <w:t xml:space="preserve">                                                                   </w:t>
      </w:r>
      <w:r w:rsidRPr="00E144F4">
        <w:rPr>
          <w:rFonts w:ascii="Times New Roman" w:eastAsia="Times New Roman" w:hAnsi="Times New Roman" w:cs="Times New Roman"/>
          <w:sz w:val="28"/>
          <w:szCs w:val="28"/>
          <w:lang w:eastAsia="ru-RU" w:bidi="ar-SA"/>
        </w:rPr>
        <w:t xml:space="preserve">                        № ________</w:t>
      </w:r>
    </w:p>
    <w:p w14:paraId="4AD609AD" w14:textId="77777777" w:rsidR="00E144F4" w:rsidRPr="00E144F4" w:rsidRDefault="00E144F4" w:rsidP="00E144F4">
      <w:pPr>
        <w:suppressAutoHyphens w:val="0"/>
        <w:spacing w:after="0" w:line="240" w:lineRule="auto"/>
        <w:jc w:val="both"/>
        <w:rPr>
          <w:rFonts w:ascii="Times New Roman" w:eastAsia="Times New Roman" w:hAnsi="Times New Roman" w:cs="Times New Roman"/>
          <w:sz w:val="28"/>
          <w:szCs w:val="28"/>
          <w:lang w:eastAsia="ru-RU" w:bidi="ar-SA"/>
        </w:rPr>
      </w:pPr>
    </w:p>
    <w:p w14:paraId="103E07CB" w14:textId="77777777" w:rsidR="00E144F4" w:rsidRPr="00E144F4" w:rsidRDefault="00E144F4" w:rsidP="00E144F4">
      <w:pPr>
        <w:suppressAutoHyphens w:val="0"/>
        <w:spacing w:after="0" w:line="240" w:lineRule="auto"/>
        <w:jc w:val="center"/>
        <w:rPr>
          <w:rFonts w:ascii="Times New Roman" w:eastAsia="Times New Roman" w:hAnsi="Times New Roman" w:cs="Times New Roman"/>
          <w:sz w:val="20"/>
          <w:lang w:eastAsia="ru-RU" w:bidi="ar-SA"/>
        </w:rPr>
      </w:pPr>
      <w:r w:rsidRPr="00E144F4">
        <w:rPr>
          <w:rFonts w:ascii="Times New Roman" w:eastAsia="Times New Roman" w:hAnsi="Times New Roman" w:cs="Times New Roman"/>
          <w:sz w:val="20"/>
          <w:lang w:eastAsia="ru-RU" w:bidi="ar-SA"/>
        </w:rPr>
        <w:t>п. Шексна</w:t>
      </w:r>
    </w:p>
    <w:p w14:paraId="36BDB756" w14:textId="77777777" w:rsidR="00E144F4" w:rsidRPr="00E144F4" w:rsidRDefault="00E144F4" w:rsidP="00E144F4">
      <w:pPr>
        <w:suppressAutoHyphens w:val="0"/>
        <w:spacing w:after="0" w:line="240" w:lineRule="auto"/>
        <w:rPr>
          <w:rFonts w:ascii="Times New Roman" w:eastAsia="Times New Roman" w:hAnsi="Times New Roman" w:cs="Times New Roman"/>
          <w:color w:val="auto"/>
          <w:sz w:val="20"/>
          <w:lang w:eastAsia="ru-RU" w:bidi="ar-SA"/>
        </w:rPr>
      </w:pPr>
    </w:p>
    <w:p w14:paraId="2B85B063" w14:textId="4C2F53C2" w:rsidR="00F45557" w:rsidRPr="00F45557" w:rsidRDefault="00E144F4" w:rsidP="00F45557">
      <w:pPr>
        <w:suppressAutoHyphens w:val="0"/>
        <w:spacing w:after="0" w:line="240" w:lineRule="auto"/>
        <w:jc w:val="center"/>
        <w:rPr>
          <w:rFonts w:ascii="Times New Roman" w:eastAsia="Times New Roman" w:hAnsi="Times New Roman" w:cs="Times New Roman"/>
          <w:b/>
          <w:color w:val="auto"/>
          <w:sz w:val="28"/>
          <w:szCs w:val="28"/>
          <w:lang w:eastAsia="ru-RU" w:bidi="ar-SA"/>
        </w:rPr>
      </w:pPr>
      <w:r w:rsidRPr="00E144F4">
        <w:rPr>
          <w:rFonts w:ascii="Times New Roman" w:eastAsia="Times New Roman" w:hAnsi="Times New Roman" w:cs="Times New Roman"/>
          <w:b/>
          <w:color w:val="auto"/>
          <w:sz w:val="28"/>
          <w:szCs w:val="28"/>
          <w:lang w:eastAsia="ru-RU" w:bidi="ar-SA"/>
        </w:rPr>
        <w:t xml:space="preserve">Об утверждении </w:t>
      </w:r>
      <w:r w:rsidR="00F45557" w:rsidRPr="00F45557">
        <w:rPr>
          <w:rFonts w:ascii="Times New Roman" w:eastAsia="Times New Roman" w:hAnsi="Times New Roman" w:cs="Times New Roman"/>
          <w:b/>
          <w:color w:val="auto"/>
          <w:sz w:val="28"/>
          <w:szCs w:val="28"/>
          <w:lang w:eastAsia="ru-RU" w:bidi="ar-SA"/>
        </w:rPr>
        <w:t>Административн</w:t>
      </w:r>
      <w:r w:rsidR="00F45557">
        <w:rPr>
          <w:rFonts w:ascii="Times New Roman" w:eastAsia="Times New Roman" w:hAnsi="Times New Roman" w:cs="Times New Roman"/>
          <w:b/>
          <w:color w:val="auto"/>
          <w:sz w:val="28"/>
          <w:szCs w:val="28"/>
          <w:lang w:eastAsia="ru-RU" w:bidi="ar-SA"/>
        </w:rPr>
        <w:t xml:space="preserve">ого </w:t>
      </w:r>
      <w:r w:rsidR="00F45557" w:rsidRPr="00F45557">
        <w:rPr>
          <w:rFonts w:ascii="Times New Roman" w:eastAsia="Times New Roman" w:hAnsi="Times New Roman" w:cs="Times New Roman"/>
          <w:b/>
          <w:color w:val="auto"/>
          <w:sz w:val="28"/>
          <w:szCs w:val="28"/>
          <w:lang w:eastAsia="ru-RU" w:bidi="ar-SA"/>
        </w:rPr>
        <w:t>регламент</w:t>
      </w:r>
      <w:r w:rsidR="00F45557">
        <w:rPr>
          <w:rFonts w:ascii="Times New Roman" w:eastAsia="Times New Roman" w:hAnsi="Times New Roman" w:cs="Times New Roman"/>
          <w:b/>
          <w:color w:val="auto"/>
          <w:sz w:val="28"/>
          <w:szCs w:val="28"/>
          <w:lang w:eastAsia="ru-RU" w:bidi="ar-SA"/>
        </w:rPr>
        <w:t>а</w:t>
      </w:r>
    </w:p>
    <w:p w14:paraId="46247CE6" w14:textId="54B4E18A" w:rsidR="00D313F5" w:rsidRPr="00D313F5" w:rsidRDefault="00F45557" w:rsidP="00D313F5">
      <w:pPr>
        <w:suppressAutoHyphens w:val="0"/>
        <w:spacing w:after="0" w:line="240" w:lineRule="auto"/>
        <w:jc w:val="center"/>
        <w:rPr>
          <w:rFonts w:ascii="Times New Roman" w:eastAsia="Times New Roman" w:hAnsi="Times New Roman" w:cs="Times New Roman"/>
          <w:b/>
          <w:color w:val="auto"/>
          <w:sz w:val="28"/>
          <w:szCs w:val="28"/>
          <w:lang w:eastAsia="ru-RU" w:bidi="ar-SA"/>
        </w:rPr>
      </w:pPr>
      <w:r w:rsidRPr="00F45557">
        <w:rPr>
          <w:rFonts w:ascii="Times New Roman" w:eastAsia="Times New Roman" w:hAnsi="Times New Roman" w:cs="Times New Roman"/>
          <w:b/>
          <w:color w:val="auto"/>
          <w:sz w:val="28"/>
          <w:szCs w:val="28"/>
          <w:lang w:eastAsia="ru-RU" w:bidi="ar-SA"/>
        </w:rPr>
        <w:t xml:space="preserve">предоставления муниципальной услуги </w:t>
      </w:r>
      <w:r w:rsidR="00D313F5" w:rsidRPr="00D313F5">
        <w:rPr>
          <w:rFonts w:ascii="Times New Roman" w:eastAsia="Times New Roman" w:hAnsi="Times New Roman" w:cs="Times New Roman"/>
          <w:b/>
          <w:color w:val="auto"/>
          <w:sz w:val="28"/>
          <w:szCs w:val="28"/>
          <w:lang w:eastAsia="ru-RU" w:bidi="ar-SA"/>
        </w:rPr>
        <w:t>по предоставлению льготного (бесплатного) проезда отдельным категориям граждан</w:t>
      </w:r>
    </w:p>
    <w:p w14:paraId="42CC9C48" w14:textId="00D85E5F" w:rsidR="00F45557" w:rsidRPr="00F45557" w:rsidRDefault="00F45557" w:rsidP="00F45557">
      <w:pPr>
        <w:suppressAutoHyphens w:val="0"/>
        <w:spacing w:after="0" w:line="240" w:lineRule="auto"/>
        <w:jc w:val="center"/>
        <w:rPr>
          <w:rFonts w:ascii="Times New Roman" w:eastAsia="Times New Roman" w:hAnsi="Times New Roman" w:cs="Times New Roman"/>
          <w:b/>
          <w:color w:val="auto"/>
          <w:sz w:val="28"/>
          <w:szCs w:val="28"/>
          <w:lang w:eastAsia="ru-RU" w:bidi="ar-SA"/>
        </w:rPr>
      </w:pPr>
    </w:p>
    <w:p w14:paraId="4F03EA32" w14:textId="3E945996" w:rsidR="00E144F4" w:rsidRPr="00E144F4" w:rsidRDefault="00E144F4" w:rsidP="00F45557">
      <w:pPr>
        <w:suppressAutoHyphens w:val="0"/>
        <w:spacing w:after="0" w:line="240" w:lineRule="auto"/>
        <w:jc w:val="center"/>
        <w:rPr>
          <w:rFonts w:ascii="Times New Roman" w:eastAsia="Times New Roman" w:hAnsi="Times New Roman" w:cs="Times New Roman"/>
          <w:b/>
          <w:color w:val="auto"/>
          <w:sz w:val="28"/>
          <w:szCs w:val="28"/>
          <w:lang w:eastAsia="ru-RU" w:bidi="ar-SA"/>
        </w:rPr>
      </w:pPr>
    </w:p>
    <w:p w14:paraId="643C6FCE" w14:textId="77777777" w:rsidR="00E144F4" w:rsidRPr="00E144F4" w:rsidRDefault="00E144F4" w:rsidP="00E144F4">
      <w:pPr>
        <w:suppressAutoHyphens w:val="0"/>
        <w:spacing w:after="0" w:line="240" w:lineRule="auto"/>
        <w:ind w:firstLine="567"/>
        <w:jc w:val="both"/>
        <w:rPr>
          <w:rFonts w:ascii="Times New Roman" w:eastAsia="Times New Roman" w:hAnsi="Times New Roman" w:cs="Times New Roman"/>
          <w:color w:val="auto"/>
          <w:sz w:val="28"/>
          <w:szCs w:val="28"/>
          <w:lang w:eastAsia="ru-RU" w:bidi="ar-SA"/>
        </w:rPr>
      </w:pPr>
      <w:r w:rsidRPr="00E144F4">
        <w:rPr>
          <w:rFonts w:ascii="Times New Roman" w:eastAsia="Times New Roman" w:hAnsi="Times New Roman" w:cs="Times New Roman"/>
          <w:color w:val="auto"/>
          <w:sz w:val="28"/>
          <w:szCs w:val="28"/>
          <w:lang w:eastAsia="ru-RU" w:bidi="ar-SA"/>
        </w:rPr>
        <w:t xml:space="preserve">В соответствии с Федеральным законом от 27.07.2010 № 210-ФЗ «Об организации предоставления государственных и муниципальных услуг», решением Представительного Собрания Шекснинского муниципального округа от «___»__________2026 года № _____ «О дополнительных мерах социальной поддержки обучающимся, являющимся детьми лиц, участвующих (участвовавших) в специальной военной операции», постановлением администрации Шекснинского муниципального района от 22.02.2011 № 242 ««Об утверждении Порядка разработки и утверждения административных регламентов исполнения муниципальных функций и административных регламентов предоставления муниципальных услуг», руководствуясь Положением об Управлении образования Шекснинского муниципального округа Вологодской области, </w:t>
      </w:r>
    </w:p>
    <w:p w14:paraId="7D9A2466" w14:textId="77777777" w:rsidR="00E144F4" w:rsidRPr="00E144F4" w:rsidRDefault="00E144F4" w:rsidP="00E144F4">
      <w:pPr>
        <w:suppressAutoHyphens w:val="0"/>
        <w:spacing w:after="0" w:line="240" w:lineRule="auto"/>
        <w:ind w:firstLine="567"/>
        <w:jc w:val="both"/>
        <w:rPr>
          <w:rFonts w:ascii="Times New Roman" w:eastAsia="Times New Roman" w:hAnsi="Times New Roman" w:cs="Times New Roman"/>
          <w:color w:val="auto"/>
          <w:sz w:val="28"/>
          <w:szCs w:val="28"/>
          <w:lang w:eastAsia="ru-RU" w:bidi="ar-SA"/>
        </w:rPr>
      </w:pPr>
    </w:p>
    <w:p w14:paraId="1D7352D8" w14:textId="77777777" w:rsidR="00E144F4" w:rsidRPr="00E144F4" w:rsidRDefault="00E144F4" w:rsidP="00E144F4">
      <w:pPr>
        <w:suppressAutoHyphens w:val="0"/>
        <w:spacing w:after="0" w:line="240" w:lineRule="auto"/>
        <w:ind w:firstLine="567"/>
        <w:jc w:val="both"/>
        <w:rPr>
          <w:rFonts w:ascii="Times New Roman" w:eastAsia="Times New Roman" w:hAnsi="Times New Roman" w:cs="Times New Roman"/>
          <w:color w:val="auto"/>
          <w:sz w:val="28"/>
          <w:szCs w:val="28"/>
          <w:lang w:eastAsia="ru-RU" w:bidi="ar-SA"/>
        </w:rPr>
      </w:pPr>
      <w:r w:rsidRPr="00E144F4">
        <w:rPr>
          <w:rFonts w:ascii="Times New Roman" w:eastAsia="Times New Roman" w:hAnsi="Times New Roman" w:cs="Times New Roman"/>
          <w:color w:val="auto"/>
          <w:sz w:val="28"/>
          <w:szCs w:val="28"/>
          <w:lang w:eastAsia="ru-RU" w:bidi="ar-SA"/>
        </w:rPr>
        <w:t>ПРИКАЗЫВАЮ:</w:t>
      </w:r>
    </w:p>
    <w:p w14:paraId="6C3DF09F" w14:textId="77777777" w:rsidR="00E144F4" w:rsidRPr="00E144F4" w:rsidRDefault="00E144F4" w:rsidP="00E144F4">
      <w:pPr>
        <w:suppressAutoHyphens w:val="0"/>
        <w:spacing w:after="0" w:line="240" w:lineRule="auto"/>
        <w:ind w:firstLine="567"/>
        <w:jc w:val="both"/>
        <w:rPr>
          <w:rFonts w:ascii="Times New Roman" w:eastAsia="Times New Roman" w:hAnsi="Times New Roman" w:cs="Times New Roman"/>
          <w:color w:val="auto"/>
          <w:sz w:val="28"/>
          <w:szCs w:val="28"/>
          <w:lang w:eastAsia="ru-RU" w:bidi="ar-SA"/>
        </w:rPr>
      </w:pPr>
    </w:p>
    <w:p w14:paraId="1F4500E5" w14:textId="0EBBB489" w:rsidR="00E144F4" w:rsidRPr="00F45557" w:rsidRDefault="00E144F4" w:rsidP="00D313F5">
      <w:pPr>
        <w:tabs>
          <w:tab w:val="left" w:pos="567"/>
        </w:tabs>
        <w:suppressAutoHyphens w:val="0"/>
        <w:spacing w:after="0" w:line="240" w:lineRule="auto"/>
        <w:ind w:firstLine="567"/>
        <w:jc w:val="both"/>
        <w:rPr>
          <w:rFonts w:ascii="Times New Roman" w:eastAsia="Times New Roman" w:hAnsi="Times New Roman" w:cs="Times New Roman"/>
          <w:bCs/>
          <w:color w:val="auto"/>
          <w:sz w:val="28"/>
          <w:szCs w:val="28"/>
          <w:lang w:eastAsia="ru-RU" w:bidi="ar-SA"/>
        </w:rPr>
      </w:pPr>
      <w:r w:rsidRPr="00E144F4">
        <w:rPr>
          <w:rFonts w:ascii="Times New Roman" w:eastAsia="Times New Roman" w:hAnsi="Times New Roman" w:cs="Times New Roman"/>
          <w:color w:val="auto"/>
          <w:sz w:val="28"/>
          <w:szCs w:val="28"/>
          <w:lang w:eastAsia="ru-RU" w:bidi="ar-SA"/>
        </w:rPr>
        <w:t xml:space="preserve">1.Утвердить </w:t>
      </w:r>
      <w:r w:rsidR="00F45557" w:rsidRPr="00F45557">
        <w:rPr>
          <w:rFonts w:ascii="Times New Roman" w:eastAsia="Times New Roman" w:hAnsi="Times New Roman" w:cs="Times New Roman"/>
          <w:bCs/>
          <w:color w:val="auto"/>
          <w:sz w:val="28"/>
          <w:szCs w:val="28"/>
          <w:lang w:eastAsia="ru-RU" w:bidi="ar-SA"/>
        </w:rPr>
        <w:t xml:space="preserve">Административный регламент предоставления муниципальной услуги </w:t>
      </w:r>
      <w:r w:rsidR="00D313F5" w:rsidRPr="00D313F5">
        <w:rPr>
          <w:rFonts w:ascii="Times New Roman" w:eastAsia="Times New Roman" w:hAnsi="Times New Roman" w:cs="Times New Roman"/>
          <w:bCs/>
          <w:color w:val="auto"/>
          <w:sz w:val="28"/>
          <w:szCs w:val="28"/>
          <w:lang w:eastAsia="ru-RU" w:bidi="ar-SA"/>
        </w:rPr>
        <w:t>по предоставлению льготного (бесплатного) проезда отдельным категориям граждан</w:t>
      </w:r>
      <w:r w:rsidRPr="00E144F4">
        <w:rPr>
          <w:rFonts w:ascii="Times New Roman" w:eastAsia="Times New Roman" w:hAnsi="Times New Roman" w:cs="Times New Roman"/>
          <w:color w:val="auto"/>
          <w:sz w:val="28"/>
          <w:szCs w:val="28"/>
          <w:lang w:eastAsia="ru-RU" w:bidi="ar-SA"/>
        </w:rPr>
        <w:t xml:space="preserve"> (прилагается).</w:t>
      </w:r>
    </w:p>
    <w:p w14:paraId="354011DB" w14:textId="77777777" w:rsidR="00E144F4" w:rsidRPr="00E144F4" w:rsidRDefault="00E144F4" w:rsidP="00E144F4">
      <w:pPr>
        <w:suppressAutoHyphens w:val="0"/>
        <w:spacing w:after="0" w:line="240" w:lineRule="auto"/>
        <w:ind w:firstLine="567"/>
        <w:jc w:val="both"/>
        <w:rPr>
          <w:rFonts w:ascii="Times New Roman" w:eastAsia="Times New Roman" w:hAnsi="Times New Roman" w:cs="Times New Roman"/>
          <w:color w:val="auto"/>
          <w:sz w:val="28"/>
          <w:szCs w:val="28"/>
          <w:lang w:eastAsia="ru-RU" w:bidi="ar-SA"/>
        </w:rPr>
      </w:pPr>
      <w:r w:rsidRPr="00E144F4">
        <w:rPr>
          <w:rFonts w:ascii="Times New Roman" w:eastAsia="Times New Roman" w:hAnsi="Times New Roman" w:cs="Times New Roman"/>
          <w:color w:val="auto"/>
          <w:sz w:val="28"/>
          <w:szCs w:val="28"/>
          <w:lang w:eastAsia="ru-RU" w:bidi="ar-SA"/>
        </w:rPr>
        <w:t>2. Контроль за исполнением настоящего приказа оставляю за собой.</w:t>
      </w:r>
    </w:p>
    <w:p w14:paraId="75F9CF07" w14:textId="77777777" w:rsidR="00E144F4" w:rsidRPr="00E144F4" w:rsidRDefault="00E144F4" w:rsidP="00E144F4">
      <w:pPr>
        <w:suppressAutoHyphens w:val="0"/>
        <w:spacing w:after="0" w:line="240" w:lineRule="auto"/>
        <w:ind w:firstLine="567"/>
        <w:jc w:val="both"/>
        <w:rPr>
          <w:rFonts w:ascii="Times New Roman" w:eastAsia="Times New Roman" w:hAnsi="Times New Roman" w:cs="Times New Roman"/>
          <w:color w:val="auto"/>
          <w:sz w:val="28"/>
          <w:szCs w:val="28"/>
          <w:lang w:eastAsia="ru-RU" w:bidi="ar-SA"/>
        </w:rPr>
      </w:pPr>
      <w:r w:rsidRPr="00E144F4">
        <w:rPr>
          <w:rFonts w:ascii="Times New Roman" w:eastAsia="Times New Roman" w:hAnsi="Times New Roman" w:cs="Times New Roman"/>
          <w:color w:val="auto"/>
          <w:sz w:val="28"/>
          <w:szCs w:val="28"/>
          <w:lang w:eastAsia="ru-RU" w:bidi="ar-SA"/>
        </w:rPr>
        <w:t>3. Настоящий приказ вступает в силу с момента его подписания и подлежит размещению на официальном сайте Управления образования Шекснинского муниципального округа Вологодской области в информационно-телекоммуникационной сети «Интернет».</w:t>
      </w:r>
    </w:p>
    <w:p w14:paraId="0B8842E5" w14:textId="77777777" w:rsidR="00E144F4" w:rsidRDefault="00E144F4" w:rsidP="00E144F4">
      <w:pPr>
        <w:suppressAutoHyphens w:val="0"/>
        <w:spacing w:after="0" w:line="240" w:lineRule="auto"/>
        <w:ind w:firstLine="720"/>
        <w:jc w:val="both"/>
        <w:rPr>
          <w:rFonts w:ascii="Times New Roman" w:eastAsia="Times New Roman" w:hAnsi="Times New Roman" w:cs="Times New Roman"/>
          <w:color w:val="auto"/>
          <w:sz w:val="28"/>
          <w:szCs w:val="28"/>
          <w:lang w:eastAsia="ru-RU" w:bidi="ar-SA"/>
        </w:rPr>
      </w:pPr>
    </w:p>
    <w:p w14:paraId="65B62A15" w14:textId="77777777" w:rsidR="00E144F4" w:rsidRPr="00E144F4" w:rsidRDefault="00E144F4" w:rsidP="008C7F39">
      <w:pPr>
        <w:suppressAutoHyphens w:val="0"/>
        <w:spacing w:after="0" w:line="240" w:lineRule="auto"/>
        <w:jc w:val="both"/>
        <w:rPr>
          <w:rFonts w:ascii="Times New Roman" w:eastAsia="Times New Roman" w:hAnsi="Times New Roman" w:cs="Times New Roman"/>
          <w:color w:val="auto"/>
          <w:sz w:val="28"/>
          <w:szCs w:val="28"/>
          <w:lang w:eastAsia="ru-RU" w:bidi="ar-SA"/>
        </w:rPr>
      </w:pPr>
    </w:p>
    <w:p w14:paraId="584ECD39" w14:textId="7FCF35F5" w:rsidR="00E144F4" w:rsidRPr="00E144F4" w:rsidRDefault="00E144F4" w:rsidP="00E144F4">
      <w:pPr>
        <w:suppressAutoHyphens w:val="0"/>
        <w:spacing w:after="0" w:line="240" w:lineRule="auto"/>
        <w:rPr>
          <w:rFonts w:ascii="Times New Roman" w:eastAsia="Times New Roman" w:hAnsi="Times New Roman" w:cs="Times New Roman"/>
          <w:color w:val="auto"/>
          <w:sz w:val="28"/>
          <w:szCs w:val="28"/>
          <w:lang w:eastAsia="ru-RU" w:bidi="ar-SA"/>
        </w:rPr>
      </w:pPr>
      <w:r w:rsidRPr="00E144F4">
        <w:rPr>
          <w:rFonts w:ascii="Times New Roman" w:eastAsia="Times New Roman" w:hAnsi="Times New Roman" w:cs="Times New Roman"/>
          <w:color w:val="auto"/>
          <w:sz w:val="28"/>
          <w:szCs w:val="28"/>
          <w:lang w:eastAsia="ru-RU" w:bidi="ar-SA"/>
        </w:rPr>
        <w:t>Начальник Управления образования                                                 Н. А. Левина</w:t>
      </w:r>
    </w:p>
    <w:p w14:paraId="070F297F" w14:textId="77777777" w:rsidR="00E144F4" w:rsidRDefault="00E144F4" w:rsidP="00E144F4">
      <w:pPr>
        <w:spacing w:after="0" w:line="240" w:lineRule="auto"/>
        <w:rPr>
          <w:rFonts w:ascii="Times New Roman" w:hAnsi="Times New Roman" w:cs="Times New Roman"/>
          <w:sz w:val="28"/>
          <w:szCs w:val="28"/>
        </w:rPr>
      </w:pPr>
    </w:p>
    <w:p w14:paraId="58E0E685" w14:textId="77777777" w:rsidR="00D313F5" w:rsidRDefault="00D313F5" w:rsidP="00E144F4">
      <w:pPr>
        <w:spacing w:after="0" w:line="240" w:lineRule="auto"/>
        <w:ind w:firstLine="4536"/>
        <w:rPr>
          <w:rFonts w:ascii="Times New Roman" w:hAnsi="Times New Roman" w:cs="Times New Roman"/>
          <w:sz w:val="28"/>
          <w:szCs w:val="28"/>
        </w:rPr>
      </w:pPr>
    </w:p>
    <w:p w14:paraId="413EC07F" w14:textId="77777777" w:rsidR="00D313F5" w:rsidRDefault="00D313F5" w:rsidP="00E144F4">
      <w:pPr>
        <w:spacing w:after="0" w:line="240" w:lineRule="auto"/>
        <w:ind w:firstLine="4536"/>
        <w:rPr>
          <w:rFonts w:ascii="Times New Roman" w:hAnsi="Times New Roman" w:cs="Times New Roman"/>
          <w:sz w:val="28"/>
          <w:szCs w:val="28"/>
        </w:rPr>
      </w:pPr>
    </w:p>
    <w:p w14:paraId="7CE75FDF" w14:textId="77777777" w:rsidR="00D313F5" w:rsidRDefault="00D313F5" w:rsidP="00E144F4">
      <w:pPr>
        <w:spacing w:after="0" w:line="240" w:lineRule="auto"/>
        <w:ind w:firstLine="4536"/>
        <w:rPr>
          <w:rFonts w:ascii="Times New Roman" w:hAnsi="Times New Roman" w:cs="Times New Roman"/>
          <w:sz w:val="28"/>
          <w:szCs w:val="28"/>
        </w:rPr>
      </w:pPr>
    </w:p>
    <w:p w14:paraId="2210CC32" w14:textId="77777777" w:rsidR="00D313F5" w:rsidRDefault="00D313F5" w:rsidP="00E144F4">
      <w:pPr>
        <w:spacing w:after="0" w:line="240" w:lineRule="auto"/>
        <w:ind w:firstLine="4536"/>
        <w:rPr>
          <w:rFonts w:ascii="Times New Roman" w:hAnsi="Times New Roman" w:cs="Times New Roman"/>
          <w:sz w:val="28"/>
          <w:szCs w:val="28"/>
        </w:rPr>
      </w:pPr>
    </w:p>
    <w:p w14:paraId="4DA99A6D" w14:textId="77777777" w:rsidR="00D313F5" w:rsidRDefault="00D313F5" w:rsidP="00E144F4">
      <w:pPr>
        <w:spacing w:after="0" w:line="240" w:lineRule="auto"/>
        <w:ind w:firstLine="4536"/>
        <w:rPr>
          <w:rFonts w:ascii="Times New Roman" w:hAnsi="Times New Roman" w:cs="Times New Roman"/>
          <w:sz w:val="28"/>
          <w:szCs w:val="28"/>
        </w:rPr>
      </w:pPr>
    </w:p>
    <w:p w14:paraId="61E687D7" w14:textId="77777777" w:rsidR="00D313F5" w:rsidRDefault="00D313F5" w:rsidP="00E144F4">
      <w:pPr>
        <w:spacing w:after="0" w:line="240" w:lineRule="auto"/>
        <w:ind w:firstLine="4536"/>
        <w:rPr>
          <w:rFonts w:ascii="Times New Roman" w:hAnsi="Times New Roman" w:cs="Times New Roman"/>
          <w:sz w:val="28"/>
          <w:szCs w:val="28"/>
        </w:rPr>
      </w:pPr>
    </w:p>
    <w:p w14:paraId="7E85599C" w14:textId="7E962A6D" w:rsidR="00E144F4" w:rsidRDefault="00E144F4" w:rsidP="00E144F4">
      <w:pPr>
        <w:spacing w:after="0" w:line="240" w:lineRule="auto"/>
        <w:ind w:firstLine="4536"/>
        <w:rPr>
          <w:rFonts w:ascii="Times New Roman" w:hAnsi="Times New Roman" w:cs="Times New Roman"/>
          <w:sz w:val="28"/>
          <w:szCs w:val="28"/>
        </w:rPr>
      </w:pPr>
      <w:r>
        <w:rPr>
          <w:rFonts w:ascii="Times New Roman" w:hAnsi="Times New Roman" w:cs="Times New Roman"/>
          <w:sz w:val="28"/>
          <w:szCs w:val="28"/>
        </w:rPr>
        <w:lastRenderedPageBreak/>
        <w:t>УТВЕРЖДЕН</w:t>
      </w:r>
    </w:p>
    <w:p w14:paraId="33F9E930" w14:textId="22E25326" w:rsidR="00E144F4" w:rsidRDefault="00E144F4" w:rsidP="00E144F4">
      <w:pPr>
        <w:spacing w:after="0" w:line="240" w:lineRule="auto"/>
        <w:ind w:firstLine="4536"/>
        <w:rPr>
          <w:rFonts w:ascii="Times New Roman" w:hAnsi="Times New Roman" w:cs="Times New Roman"/>
          <w:sz w:val="28"/>
          <w:szCs w:val="28"/>
        </w:rPr>
      </w:pPr>
      <w:r>
        <w:rPr>
          <w:rFonts w:ascii="Times New Roman" w:hAnsi="Times New Roman" w:cs="Times New Roman"/>
          <w:sz w:val="28"/>
          <w:szCs w:val="28"/>
        </w:rPr>
        <w:t>приказом Управления образования</w:t>
      </w:r>
    </w:p>
    <w:p w14:paraId="30A1D68D" w14:textId="1B845FA5" w:rsidR="00E144F4" w:rsidRDefault="00E144F4" w:rsidP="00E144F4">
      <w:pPr>
        <w:spacing w:after="0" w:line="240" w:lineRule="auto"/>
        <w:ind w:firstLine="4536"/>
        <w:rPr>
          <w:rFonts w:ascii="Times New Roman" w:hAnsi="Times New Roman" w:cs="Times New Roman"/>
          <w:sz w:val="28"/>
          <w:szCs w:val="28"/>
        </w:rPr>
      </w:pPr>
      <w:r>
        <w:rPr>
          <w:rFonts w:ascii="Times New Roman" w:hAnsi="Times New Roman" w:cs="Times New Roman"/>
          <w:sz w:val="28"/>
          <w:szCs w:val="28"/>
        </w:rPr>
        <w:t>Шекснинского муниципального округа</w:t>
      </w:r>
    </w:p>
    <w:p w14:paraId="3C3FC72E" w14:textId="76EA3AB6" w:rsidR="00E144F4" w:rsidRDefault="00E144F4" w:rsidP="00E144F4">
      <w:pPr>
        <w:spacing w:after="0" w:line="240" w:lineRule="auto"/>
        <w:ind w:firstLine="4536"/>
        <w:rPr>
          <w:rFonts w:ascii="Times New Roman" w:hAnsi="Times New Roman" w:cs="Times New Roman"/>
          <w:sz w:val="28"/>
          <w:szCs w:val="28"/>
        </w:rPr>
      </w:pPr>
      <w:r>
        <w:rPr>
          <w:rFonts w:ascii="Times New Roman" w:hAnsi="Times New Roman" w:cs="Times New Roman"/>
          <w:sz w:val="28"/>
          <w:szCs w:val="28"/>
        </w:rPr>
        <w:t>Вологодской области</w:t>
      </w:r>
    </w:p>
    <w:p w14:paraId="011AB318" w14:textId="442001F2" w:rsidR="00E144F4" w:rsidRDefault="00E144F4" w:rsidP="00E144F4">
      <w:pPr>
        <w:spacing w:after="0" w:line="240" w:lineRule="auto"/>
        <w:ind w:firstLine="4536"/>
        <w:rPr>
          <w:rFonts w:ascii="Times New Roman" w:hAnsi="Times New Roman" w:cs="Times New Roman"/>
          <w:sz w:val="28"/>
          <w:szCs w:val="28"/>
        </w:rPr>
      </w:pPr>
      <w:r>
        <w:rPr>
          <w:rFonts w:ascii="Times New Roman" w:hAnsi="Times New Roman" w:cs="Times New Roman"/>
          <w:sz w:val="28"/>
          <w:szCs w:val="28"/>
        </w:rPr>
        <w:t>от «____</w:t>
      </w:r>
      <w:proofErr w:type="gramStart"/>
      <w:r>
        <w:rPr>
          <w:rFonts w:ascii="Times New Roman" w:hAnsi="Times New Roman" w:cs="Times New Roman"/>
          <w:sz w:val="28"/>
          <w:szCs w:val="28"/>
        </w:rPr>
        <w:t>_»_</w:t>
      </w:r>
      <w:proofErr w:type="gramEnd"/>
      <w:r>
        <w:rPr>
          <w:rFonts w:ascii="Times New Roman" w:hAnsi="Times New Roman" w:cs="Times New Roman"/>
          <w:sz w:val="28"/>
          <w:szCs w:val="28"/>
        </w:rPr>
        <w:t>_________2026 года № _____</w:t>
      </w:r>
    </w:p>
    <w:p w14:paraId="0FAA2D1A" w14:textId="2A1BD9E1" w:rsidR="00E144F4" w:rsidRDefault="00E144F4" w:rsidP="00E144F4">
      <w:pPr>
        <w:spacing w:after="0" w:line="240" w:lineRule="auto"/>
        <w:rPr>
          <w:rFonts w:ascii="Times New Roman" w:hAnsi="Times New Roman" w:cs="Times New Roman"/>
          <w:sz w:val="28"/>
          <w:szCs w:val="28"/>
        </w:rPr>
      </w:pPr>
    </w:p>
    <w:p w14:paraId="68810623" w14:textId="77777777" w:rsidR="00E144F4" w:rsidRPr="00E144F4" w:rsidRDefault="00E144F4" w:rsidP="008C7F39">
      <w:pPr>
        <w:spacing w:after="0" w:line="240" w:lineRule="auto"/>
        <w:jc w:val="center"/>
        <w:rPr>
          <w:rFonts w:ascii="Times New Roman" w:hAnsi="Times New Roman" w:cs="Times New Roman"/>
          <w:b/>
          <w:bCs/>
          <w:sz w:val="28"/>
          <w:szCs w:val="28"/>
        </w:rPr>
      </w:pPr>
    </w:p>
    <w:p w14:paraId="79016463" w14:textId="2ED5D4B8" w:rsidR="008C7F39" w:rsidRPr="008C7F39" w:rsidRDefault="008C7F39" w:rsidP="008C7F39">
      <w:pPr>
        <w:spacing w:after="0" w:line="240" w:lineRule="auto"/>
        <w:jc w:val="center"/>
        <w:rPr>
          <w:rFonts w:ascii="Times New Roman" w:hAnsi="Times New Roman" w:cs="Times New Roman"/>
          <w:b/>
          <w:bCs/>
          <w:sz w:val="28"/>
          <w:szCs w:val="28"/>
        </w:rPr>
      </w:pPr>
      <w:r w:rsidRPr="008C7F39">
        <w:rPr>
          <w:rFonts w:ascii="Times New Roman" w:hAnsi="Times New Roman" w:cs="Times New Roman"/>
          <w:b/>
          <w:bCs/>
          <w:sz w:val="28"/>
          <w:szCs w:val="28"/>
        </w:rPr>
        <w:t>Административн</w:t>
      </w:r>
      <w:r>
        <w:rPr>
          <w:rFonts w:ascii="Times New Roman" w:hAnsi="Times New Roman" w:cs="Times New Roman"/>
          <w:b/>
          <w:bCs/>
          <w:sz w:val="28"/>
          <w:szCs w:val="28"/>
        </w:rPr>
        <w:t>ый</w:t>
      </w:r>
      <w:r w:rsidRPr="008C7F39">
        <w:rPr>
          <w:rFonts w:ascii="Times New Roman" w:hAnsi="Times New Roman" w:cs="Times New Roman"/>
          <w:b/>
          <w:bCs/>
          <w:sz w:val="28"/>
          <w:szCs w:val="28"/>
        </w:rPr>
        <w:t xml:space="preserve"> регламент</w:t>
      </w:r>
    </w:p>
    <w:p w14:paraId="2FCC404B" w14:textId="77777777" w:rsidR="00D313F5" w:rsidRPr="00D313F5" w:rsidRDefault="008C7F39" w:rsidP="00D313F5">
      <w:pPr>
        <w:spacing w:after="0" w:line="240" w:lineRule="auto"/>
        <w:jc w:val="center"/>
        <w:rPr>
          <w:rFonts w:ascii="Times New Roman" w:hAnsi="Times New Roman" w:cs="Times New Roman"/>
          <w:b/>
          <w:bCs/>
          <w:sz w:val="28"/>
          <w:szCs w:val="28"/>
        </w:rPr>
      </w:pPr>
      <w:r w:rsidRPr="008C7F39">
        <w:rPr>
          <w:rFonts w:ascii="Times New Roman" w:hAnsi="Times New Roman" w:cs="Times New Roman"/>
          <w:b/>
          <w:bCs/>
          <w:sz w:val="28"/>
          <w:szCs w:val="28"/>
        </w:rPr>
        <w:t xml:space="preserve">предоставления муниципальной услуги </w:t>
      </w:r>
      <w:r w:rsidR="00D313F5" w:rsidRPr="00D313F5">
        <w:rPr>
          <w:rFonts w:ascii="Times New Roman" w:hAnsi="Times New Roman" w:cs="Times New Roman"/>
          <w:b/>
          <w:bCs/>
          <w:sz w:val="28"/>
          <w:szCs w:val="28"/>
        </w:rPr>
        <w:t>по предоставлению льготного (бесплатного) проезда отдельным категориям граждан</w:t>
      </w:r>
    </w:p>
    <w:p w14:paraId="36295322" w14:textId="49CB4FD1" w:rsidR="0030128B" w:rsidRPr="00E149AA" w:rsidRDefault="0030128B" w:rsidP="00D313F5">
      <w:pPr>
        <w:spacing w:after="0" w:line="240" w:lineRule="auto"/>
        <w:jc w:val="center"/>
        <w:rPr>
          <w:rFonts w:ascii="Times New Roman" w:hAnsi="Times New Roman" w:cs="Times New Roman"/>
          <w:sz w:val="28"/>
          <w:szCs w:val="28"/>
        </w:rPr>
      </w:pPr>
    </w:p>
    <w:p w14:paraId="6A6719F0" w14:textId="77777777" w:rsidR="0030128B" w:rsidRPr="00E149AA" w:rsidRDefault="005B1E0F" w:rsidP="00E149AA">
      <w:pPr>
        <w:spacing w:after="0" w:line="240" w:lineRule="auto"/>
        <w:jc w:val="center"/>
        <w:rPr>
          <w:rFonts w:ascii="Times New Roman" w:hAnsi="Times New Roman" w:cs="Times New Roman"/>
          <w:sz w:val="28"/>
          <w:szCs w:val="28"/>
        </w:rPr>
      </w:pPr>
      <w:r w:rsidRPr="00E149AA">
        <w:rPr>
          <w:rFonts w:ascii="Times New Roman" w:hAnsi="Times New Roman" w:cs="Times New Roman"/>
          <w:b/>
          <w:sz w:val="28"/>
          <w:szCs w:val="28"/>
        </w:rPr>
        <w:t>I. Общие положения</w:t>
      </w:r>
    </w:p>
    <w:p w14:paraId="105AFD2F" w14:textId="77777777" w:rsidR="0030128B" w:rsidRPr="00E149AA" w:rsidRDefault="0030128B" w:rsidP="00E149AA">
      <w:pPr>
        <w:spacing w:after="0" w:line="240" w:lineRule="auto"/>
        <w:ind w:firstLine="709"/>
        <w:jc w:val="center"/>
        <w:rPr>
          <w:rFonts w:ascii="Times New Roman" w:hAnsi="Times New Roman" w:cs="Times New Roman"/>
          <w:b/>
          <w:sz w:val="28"/>
          <w:szCs w:val="28"/>
        </w:rPr>
      </w:pPr>
    </w:p>
    <w:p w14:paraId="0DAFA442" w14:textId="77777777" w:rsidR="0030128B" w:rsidRPr="00E149AA" w:rsidRDefault="005B1E0F" w:rsidP="00E149AA">
      <w:pPr>
        <w:spacing w:after="0" w:line="240" w:lineRule="auto"/>
        <w:jc w:val="center"/>
        <w:rPr>
          <w:rFonts w:ascii="Times New Roman" w:hAnsi="Times New Roman" w:cs="Times New Roman"/>
          <w:sz w:val="28"/>
          <w:szCs w:val="28"/>
        </w:rPr>
      </w:pPr>
      <w:r w:rsidRPr="00E149AA">
        <w:rPr>
          <w:rFonts w:ascii="Times New Roman" w:hAnsi="Times New Roman" w:cs="Times New Roman"/>
          <w:b/>
          <w:sz w:val="28"/>
          <w:szCs w:val="28"/>
        </w:rPr>
        <w:t>1.1. Предмет регулирования административного регламента</w:t>
      </w:r>
    </w:p>
    <w:p w14:paraId="263D2396" w14:textId="77777777" w:rsidR="0030128B" w:rsidRPr="00E149AA" w:rsidRDefault="0030128B" w:rsidP="00E149AA">
      <w:pPr>
        <w:spacing w:after="0" w:line="240" w:lineRule="auto"/>
        <w:ind w:firstLine="709"/>
        <w:jc w:val="both"/>
        <w:rPr>
          <w:rFonts w:ascii="Times New Roman" w:hAnsi="Times New Roman" w:cs="Times New Roman"/>
          <w:sz w:val="28"/>
          <w:szCs w:val="28"/>
        </w:rPr>
      </w:pPr>
    </w:p>
    <w:p w14:paraId="4F73116D" w14:textId="3D824A06" w:rsidR="008C7F39" w:rsidRPr="008C7F39" w:rsidRDefault="005B1E0F" w:rsidP="00D313F5">
      <w:pPr>
        <w:pStyle w:val="Iauiue"/>
        <w:ind w:firstLine="567"/>
        <w:jc w:val="both"/>
        <w:rPr>
          <w:sz w:val="28"/>
          <w:szCs w:val="28"/>
        </w:rPr>
      </w:pPr>
      <w:r w:rsidRPr="00E149AA">
        <w:rPr>
          <w:sz w:val="28"/>
          <w:szCs w:val="28"/>
        </w:rPr>
        <w:t xml:space="preserve">1.1.1. Административный регламент регулирует отношения, возникающие в связи с предоставлением муниципальной услуги </w:t>
      </w:r>
      <w:r w:rsidR="00D313F5" w:rsidRPr="00D313F5">
        <w:rPr>
          <w:sz w:val="28"/>
          <w:szCs w:val="28"/>
          <w:lang w:bidi="hi-IN"/>
        </w:rPr>
        <w:t xml:space="preserve">по предоставлению льготного (бесплатного) </w:t>
      </w:r>
      <w:r w:rsidR="006961EB">
        <w:rPr>
          <w:sz w:val="28"/>
          <w:szCs w:val="28"/>
          <w:lang w:bidi="hi-IN"/>
        </w:rPr>
        <w:t xml:space="preserve">проезда </w:t>
      </w:r>
      <w:r w:rsidR="006961EB" w:rsidRPr="006961EB">
        <w:rPr>
          <w:sz w:val="28"/>
          <w:szCs w:val="28"/>
          <w:lang w:bidi="hi-IN"/>
        </w:rPr>
        <w:t>обучающи</w:t>
      </w:r>
      <w:r w:rsidR="006961EB">
        <w:rPr>
          <w:sz w:val="28"/>
          <w:szCs w:val="28"/>
          <w:lang w:bidi="hi-IN"/>
        </w:rPr>
        <w:t xml:space="preserve">мся </w:t>
      </w:r>
      <w:r w:rsidR="006961EB" w:rsidRPr="006961EB">
        <w:rPr>
          <w:sz w:val="28"/>
          <w:szCs w:val="28"/>
          <w:lang w:bidi="hi-IN"/>
        </w:rPr>
        <w:t>муниципальных общеобразовательных организаций, расположенных на территории Шекснинского муниципальног</w:t>
      </w:r>
      <w:r w:rsidR="006961EB">
        <w:rPr>
          <w:sz w:val="28"/>
          <w:szCs w:val="28"/>
          <w:lang w:bidi="hi-IN"/>
        </w:rPr>
        <w:t>о округа Вологодской области,</w:t>
      </w:r>
      <w:r w:rsidR="00D313F5" w:rsidRPr="00D313F5">
        <w:rPr>
          <w:rFonts w:ascii="XO Thames" w:hAnsi="XO Thames"/>
          <w:sz w:val="28"/>
        </w:rPr>
        <w:t xml:space="preserve"> </w:t>
      </w:r>
      <w:r w:rsidR="00D313F5" w:rsidRPr="00D313F5">
        <w:rPr>
          <w:sz w:val="28"/>
          <w:szCs w:val="28"/>
        </w:rPr>
        <w:t>в транспорте общего пользования городского сообщения (кроме такси)</w:t>
      </w:r>
      <w:r w:rsidR="00D313F5">
        <w:rPr>
          <w:sz w:val="28"/>
          <w:szCs w:val="28"/>
        </w:rPr>
        <w:t>.</w:t>
      </w:r>
    </w:p>
    <w:p w14:paraId="799AE06E" w14:textId="0C70643C" w:rsidR="0030128B" w:rsidRPr="00E149AA" w:rsidRDefault="005B1E0F" w:rsidP="008C7F39">
      <w:pPr>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1.1.2. Административный регламент устанавливает порядок и стандарт предоставления муниципальной услуги, состав, последовательность и сроки выполнения административных процедур по предоставлению муниципальной услуги.</w:t>
      </w:r>
    </w:p>
    <w:p w14:paraId="45A0CF93" w14:textId="77777777" w:rsidR="0030128B" w:rsidRPr="00E149AA" w:rsidRDefault="005B1E0F" w:rsidP="00E149AA">
      <w:pPr>
        <w:pStyle w:val="ConsPlusNormal3111111"/>
        <w:widowControl/>
        <w:ind w:firstLine="567"/>
        <w:jc w:val="both"/>
        <w:rPr>
          <w:rFonts w:ascii="Times New Roman" w:hAnsi="Times New Roman" w:cs="Times New Roman"/>
          <w:sz w:val="28"/>
          <w:szCs w:val="28"/>
        </w:rPr>
      </w:pPr>
      <w:r w:rsidRPr="00E149AA">
        <w:rPr>
          <w:rFonts w:ascii="Times New Roman" w:hAnsi="Times New Roman" w:cs="Times New Roman"/>
          <w:sz w:val="28"/>
          <w:szCs w:val="28"/>
        </w:rPr>
        <w:t>1.1.3. Перечень условных обозначений и сокращений приведен в приложении 1 к административному регламенту.</w:t>
      </w:r>
    </w:p>
    <w:p w14:paraId="45481EBB" w14:textId="77777777" w:rsidR="0030128B" w:rsidRPr="00E149AA" w:rsidRDefault="0030128B" w:rsidP="00E149AA">
      <w:pPr>
        <w:widowControl w:val="0"/>
        <w:tabs>
          <w:tab w:val="left" w:pos="0"/>
        </w:tabs>
        <w:spacing w:after="0" w:line="240" w:lineRule="auto"/>
        <w:ind w:firstLine="709"/>
        <w:jc w:val="both"/>
        <w:rPr>
          <w:rFonts w:ascii="Times New Roman" w:hAnsi="Times New Roman" w:cs="Times New Roman"/>
          <w:sz w:val="28"/>
          <w:szCs w:val="28"/>
        </w:rPr>
      </w:pPr>
    </w:p>
    <w:p w14:paraId="7ACFCE16" w14:textId="77777777" w:rsidR="0030128B" w:rsidRPr="00E149AA" w:rsidRDefault="005B1E0F" w:rsidP="00E149AA">
      <w:pPr>
        <w:widowControl w:val="0"/>
        <w:tabs>
          <w:tab w:val="left" w:pos="0"/>
        </w:tabs>
        <w:spacing w:after="0" w:line="240" w:lineRule="auto"/>
        <w:jc w:val="center"/>
        <w:rPr>
          <w:rFonts w:ascii="Times New Roman" w:hAnsi="Times New Roman" w:cs="Times New Roman"/>
          <w:sz w:val="28"/>
          <w:szCs w:val="28"/>
        </w:rPr>
      </w:pPr>
      <w:r w:rsidRPr="00E149AA">
        <w:rPr>
          <w:rFonts w:ascii="Times New Roman" w:hAnsi="Times New Roman" w:cs="Times New Roman"/>
          <w:b/>
          <w:sz w:val="28"/>
          <w:szCs w:val="28"/>
        </w:rPr>
        <w:t>1.2. Круг заявителей</w:t>
      </w:r>
    </w:p>
    <w:p w14:paraId="11222040" w14:textId="77777777" w:rsidR="0030128B" w:rsidRPr="00E149AA" w:rsidRDefault="0030128B" w:rsidP="00E149AA">
      <w:pPr>
        <w:widowControl w:val="0"/>
        <w:tabs>
          <w:tab w:val="left" w:pos="0"/>
        </w:tabs>
        <w:spacing w:after="0" w:line="240" w:lineRule="auto"/>
        <w:ind w:firstLine="709"/>
        <w:jc w:val="both"/>
        <w:rPr>
          <w:rFonts w:ascii="Times New Roman" w:hAnsi="Times New Roman" w:cs="Times New Roman"/>
          <w:sz w:val="28"/>
          <w:szCs w:val="28"/>
        </w:rPr>
      </w:pPr>
    </w:p>
    <w:p w14:paraId="764B3B31" w14:textId="605AD0C1" w:rsidR="0030128B" w:rsidRDefault="005B1E0F" w:rsidP="00063174">
      <w:pPr>
        <w:widowControl w:val="0"/>
        <w:tabs>
          <w:tab w:val="left" w:pos="0"/>
        </w:tabs>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К заявителям при получении муниципальной услуги относятся проживающие на территории </w:t>
      </w:r>
      <w:r w:rsidR="00063174">
        <w:rPr>
          <w:rFonts w:ascii="Times New Roman" w:hAnsi="Times New Roman" w:cs="Times New Roman"/>
          <w:sz w:val="28"/>
          <w:szCs w:val="28"/>
        </w:rPr>
        <w:t>Шекснинского муниципального округа Вологодской области</w:t>
      </w:r>
      <w:r w:rsidR="005E68A3">
        <w:rPr>
          <w:rFonts w:ascii="Times New Roman" w:hAnsi="Times New Roman" w:cs="Times New Roman"/>
          <w:sz w:val="28"/>
          <w:szCs w:val="28"/>
        </w:rPr>
        <w:t xml:space="preserve"> </w:t>
      </w:r>
      <w:r w:rsidR="00741A91">
        <w:rPr>
          <w:rFonts w:ascii="Times New Roman" w:hAnsi="Times New Roman" w:cs="Times New Roman"/>
          <w:sz w:val="28"/>
          <w:szCs w:val="28"/>
        </w:rPr>
        <w:t xml:space="preserve">совершеннолетние обучающиеся, </w:t>
      </w:r>
      <w:r w:rsidRPr="00E149AA">
        <w:rPr>
          <w:rFonts w:ascii="Times New Roman" w:hAnsi="Times New Roman" w:cs="Times New Roman"/>
          <w:sz w:val="28"/>
          <w:szCs w:val="28"/>
        </w:rPr>
        <w:t xml:space="preserve">законные представители (родители) несовершеннолетних </w:t>
      </w:r>
      <w:r w:rsidR="005E68A3">
        <w:rPr>
          <w:rFonts w:ascii="Times New Roman" w:hAnsi="Times New Roman" w:cs="Times New Roman"/>
          <w:sz w:val="28"/>
          <w:szCs w:val="28"/>
        </w:rPr>
        <w:t>обучающихся</w:t>
      </w:r>
      <w:r w:rsidR="00063174">
        <w:rPr>
          <w:rFonts w:ascii="Times New Roman" w:hAnsi="Times New Roman" w:cs="Times New Roman"/>
          <w:sz w:val="28"/>
          <w:szCs w:val="28"/>
        </w:rPr>
        <w:t>, являющихся членами семьи участников специальной военной операции, которым предоставлено право на предоставление меры поддержки в соответствии с решением Представительного Собрания Шекснинского муниципального округа «</w:t>
      </w:r>
      <w:r w:rsidR="00063174" w:rsidRPr="00063174">
        <w:rPr>
          <w:rFonts w:ascii="Times New Roman" w:hAnsi="Times New Roman" w:cs="Times New Roman"/>
          <w:sz w:val="28"/>
          <w:szCs w:val="28"/>
        </w:rPr>
        <w:t xml:space="preserve">О дополнительных мерах социальной поддержки </w:t>
      </w:r>
      <w:r w:rsidR="00063174">
        <w:rPr>
          <w:rFonts w:ascii="Times New Roman" w:hAnsi="Times New Roman" w:cs="Times New Roman"/>
          <w:sz w:val="28"/>
          <w:szCs w:val="28"/>
        </w:rPr>
        <w:t>обучающимся, являющимся детьми</w:t>
      </w:r>
      <w:r w:rsidR="00063174" w:rsidRPr="00063174">
        <w:rPr>
          <w:rFonts w:ascii="Times New Roman" w:hAnsi="Times New Roman" w:cs="Times New Roman"/>
          <w:sz w:val="28"/>
          <w:szCs w:val="28"/>
        </w:rPr>
        <w:t xml:space="preserve"> лиц, участвующих (участвовавших) в специальной военной операции</w:t>
      </w:r>
      <w:r w:rsidR="00063174">
        <w:rPr>
          <w:rFonts w:ascii="Times New Roman" w:hAnsi="Times New Roman" w:cs="Times New Roman"/>
          <w:sz w:val="28"/>
          <w:szCs w:val="28"/>
        </w:rPr>
        <w:t>».</w:t>
      </w:r>
    </w:p>
    <w:p w14:paraId="783B7DC2" w14:textId="78389E73" w:rsidR="0030128B" w:rsidRPr="00E149AA" w:rsidRDefault="0030128B" w:rsidP="00B82713">
      <w:pPr>
        <w:widowControl w:val="0"/>
        <w:tabs>
          <w:tab w:val="left" w:pos="0"/>
        </w:tabs>
        <w:spacing w:after="0" w:line="240" w:lineRule="auto"/>
        <w:jc w:val="both"/>
        <w:rPr>
          <w:rFonts w:ascii="Times New Roman" w:hAnsi="Times New Roman" w:cs="Times New Roman"/>
          <w:sz w:val="28"/>
          <w:szCs w:val="28"/>
        </w:rPr>
      </w:pPr>
    </w:p>
    <w:p w14:paraId="1D546D72" w14:textId="77777777" w:rsidR="0030128B" w:rsidRPr="00E149AA" w:rsidRDefault="005B1E0F" w:rsidP="00063174">
      <w:pPr>
        <w:widowControl w:val="0"/>
        <w:tabs>
          <w:tab w:val="left" w:pos="0"/>
        </w:tabs>
        <w:spacing w:after="0" w:line="240" w:lineRule="auto"/>
        <w:jc w:val="center"/>
        <w:rPr>
          <w:rFonts w:ascii="Times New Roman" w:hAnsi="Times New Roman" w:cs="Times New Roman"/>
          <w:sz w:val="28"/>
          <w:szCs w:val="28"/>
        </w:rPr>
      </w:pPr>
      <w:r w:rsidRPr="00E149AA">
        <w:rPr>
          <w:rFonts w:ascii="Times New Roman" w:hAnsi="Times New Roman" w:cs="Times New Roman"/>
          <w:b/>
          <w:sz w:val="28"/>
          <w:szCs w:val="28"/>
        </w:rPr>
        <w:t>1.3. Требование предоставления заявителю муниципальной услуги в соответствии с категориями (признаками) заявителей</w:t>
      </w:r>
    </w:p>
    <w:p w14:paraId="4AF76C87" w14:textId="77777777" w:rsidR="0030128B" w:rsidRPr="00E149AA" w:rsidRDefault="0030128B" w:rsidP="00E149AA">
      <w:pPr>
        <w:widowControl w:val="0"/>
        <w:tabs>
          <w:tab w:val="left" w:pos="0"/>
        </w:tabs>
        <w:spacing w:after="0" w:line="240" w:lineRule="auto"/>
        <w:ind w:firstLine="709"/>
        <w:jc w:val="both"/>
        <w:rPr>
          <w:rFonts w:ascii="Times New Roman" w:hAnsi="Times New Roman" w:cs="Times New Roman"/>
          <w:sz w:val="28"/>
          <w:szCs w:val="28"/>
        </w:rPr>
      </w:pPr>
    </w:p>
    <w:p w14:paraId="110B6724" w14:textId="17EC52A6" w:rsidR="0030128B" w:rsidRPr="00E149AA" w:rsidRDefault="005B1E0F" w:rsidP="0006317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1.3.1. Муниципальная услуга предоставляется заявителю</w:t>
      </w:r>
      <w:r w:rsidR="001118D0">
        <w:rPr>
          <w:rFonts w:ascii="Times New Roman" w:hAnsi="Times New Roman" w:cs="Times New Roman"/>
          <w:sz w:val="28"/>
          <w:szCs w:val="28"/>
        </w:rPr>
        <w:t xml:space="preserve"> </w:t>
      </w:r>
      <w:r w:rsidRPr="00E149AA">
        <w:rPr>
          <w:rFonts w:ascii="Times New Roman" w:hAnsi="Times New Roman" w:cs="Times New Roman"/>
          <w:sz w:val="28"/>
          <w:szCs w:val="28"/>
        </w:rPr>
        <w:t>в соответствии с категорией (признаками) заявителя</w:t>
      </w:r>
      <w:r w:rsidR="006E7FA2">
        <w:rPr>
          <w:rFonts w:ascii="Times New Roman" w:hAnsi="Times New Roman" w:cs="Times New Roman"/>
          <w:sz w:val="28"/>
          <w:szCs w:val="28"/>
        </w:rPr>
        <w:t xml:space="preserve">, </w:t>
      </w:r>
      <w:r w:rsidRPr="00E149AA">
        <w:rPr>
          <w:rFonts w:ascii="Times New Roman" w:hAnsi="Times New Roman" w:cs="Times New Roman"/>
          <w:sz w:val="28"/>
          <w:szCs w:val="28"/>
        </w:rPr>
        <w:t xml:space="preserve">сведения о которых размещаются </w:t>
      </w:r>
      <w:r w:rsidR="00CE497F">
        <w:rPr>
          <w:rFonts w:ascii="Times New Roman" w:hAnsi="Times New Roman" w:cs="Times New Roman"/>
          <w:sz w:val="28"/>
          <w:szCs w:val="28"/>
        </w:rPr>
        <w:t>Управлением образования Шекснинского муниципального округа Вологодской области</w:t>
      </w:r>
      <w:r w:rsidRPr="00E149AA">
        <w:rPr>
          <w:rFonts w:ascii="Times New Roman" w:hAnsi="Times New Roman" w:cs="Times New Roman"/>
          <w:sz w:val="28"/>
          <w:szCs w:val="28"/>
        </w:rPr>
        <w:t xml:space="preserve"> в реестрах госуслуг и публикуются на Едином, Региональном порталах.</w:t>
      </w:r>
    </w:p>
    <w:p w14:paraId="7D80795C" w14:textId="16822B6F" w:rsidR="0030128B" w:rsidRPr="00E149AA" w:rsidRDefault="005B1E0F" w:rsidP="00063174">
      <w:pPr>
        <w:widowControl w:val="0"/>
        <w:tabs>
          <w:tab w:val="left" w:pos="0"/>
        </w:tabs>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lastRenderedPageBreak/>
        <w:t>1.3.2. Категория (признак), в соответствии с которым заявителю, представителю заявителя будет предоставлена муниципальная услуга, определяется в результате анкетирования согласно приложению 2 к административному регламенту.</w:t>
      </w:r>
    </w:p>
    <w:p w14:paraId="44BCC1D9" w14:textId="77777777" w:rsidR="0030128B" w:rsidRPr="00E149AA" w:rsidRDefault="0030128B" w:rsidP="00E149AA">
      <w:pPr>
        <w:widowControl w:val="0"/>
        <w:tabs>
          <w:tab w:val="left" w:pos="0"/>
        </w:tabs>
        <w:spacing w:after="0" w:line="240" w:lineRule="auto"/>
        <w:ind w:firstLine="709"/>
        <w:jc w:val="both"/>
        <w:rPr>
          <w:rFonts w:ascii="Times New Roman" w:hAnsi="Times New Roman" w:cs="Times New Roman"/>
          <w:sz w:val="28"/>
          <w:szCs w:val="28"/>
        </w:rPr>
      </w:pPr>
    </w:p>
    <w:p w14:paraId="18656C63" w14:textId="77777777" w:rsidR="0030128B" w:rsidRPr="00E149AA" w:rsidRDefault="005B1E0F" w:rsidP="00F927A8">
      <w:pPr>
        <w:spacing w:after="0" w:line="240" w:lineRule="auto"/>
        <w:jc w:val="center"/>
        <w:rPr>
          <w:rFonts w:ascii="Times New Roman" w:hAnsi="Times New Roman" w:cs="Times New Roman"/>
          <w:b/>
          <w:sz w:val="28"/>
          <w:szCs w:val="28"/>
        </w:rPr>
      </w:pPr>
      <w:r w:rsidRPr="00E149AA">
        <w:rPr>
          <w:rFonts w:ascii="Times New Roman" w:hAnsi="Times New Roman" w:cs="Times New Roman"/>
          <w:b/>
          <w:sz w:val="28"/>
          <w:szCs w:val="28"/>
        </w:rPr>
        <w:t>II. Стандарт предоставления муниципальной услуги</w:t>
      </w:r>
    </w:p>
    <w:p w14:paraId="05FBE18B" w14:textId="77777777" w:rsidR="0030128B" w:rsidRPr="00E149AA" w:rsidRDefault="0030128B" w:rsidP="00E149AA">
      <w:pPr>
        <w:tabs>
          <w:tab w:val="left" w:pos="1440"/>
          <w:tab w:val="left" w:pos="1620"/>
        </w:tabs>
        <w:spacing w:after="0" w:line="240" w:lineRule="auto"/>
        <w:ind w:firstLine="709"/>
        <w:jc w:val="center"/>
        <w:rPr>
          <w:rFonts w:ascii="Times New Roman" w:hAnsi="Times New Roman" w:cs="Times New Roman"/>
          <w:b/>
          <w:sz w:val="28"/>
          <w:szCs w:val="28"/>
        </w:rPr>
      </w:pPr>
    </w:p>
    <w:p w14:paraId="2B08413A" w14:textId="77777777" w:rsidR="0030128B" w:rsidRPr="00E149AA" w:rsidRDefault="005B1E0F" w:rsidP="00F927A8">
      <w:pPr>
        <w:spacing w:after="0" w:line="240" w:lineRule="auto"/>
        <w:jc w:val="center"/>
        <w:rPr>
          <w:rFonts w:ascii="Times New Roman" w:hAnsi="Times New Roman" w:cs="Times New Roman"/>
          <w:sz w:val="28"/>
          <w:szCs w:val="28"/>
        </w:rPr>
      </w:pPr>
      <w:r w:rsidRPr="00E149AA">
        <w:rPr>
          <w:rFonts w:ascii="Times New Roman" w:hAnsi="Times New Roman" w:cs="Times New Roman"/>
          <w:b/>
          <w:sz w:val="28"/>
          <w:szCs w:val="28"/>
        </w:rPr>
        <w:t>2.1. Наименование муниципальной услуги</w:t>
      </w:r>
    </w:p>
    <w:p w14:paraId="454345F1" w14:textId="77777777" w:rsidR="008C7F39" w:rsidRDefault="008C7F39" w:rsidP="008C7F39">
      <w:pPr>
        <w:spacing w:after="0" w:line="240" w:lineRule="auto"/>
        <w:ind w:firstLine="567"/>
        <w:jc w:val="both"/>
        <w:rPr>
          <w:rFonts w:ascii="Times New Roman" w:hAnsi="Times New Roman" w:cs="Times New Roman"/>
          <w:sz w:val="28"/>
          <w:szCs w:val="28"/>
        </w:rPr>
      </w:pPr>
    </w:p>
    <w:p w14:paraId="0344DAD9" w14:textId="634BED32" w:rsidR="0030128B" w:rsidRPr="00E149AA" w:rsidRDefault="00FB13E2" w:rsidP="00FB13E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w:t>
      </w:r>
      <w:r w:rsidRPr="00FB13E2">
        <w:rPr>
          <w:rFonts w:ascii="Times New Roman" w:hAnsi="Times New Roman" w:cs="Times New Roman"/>
          <w:sz w:val="28"/>
          <w:szCs w:val="28"/>
        </w:rPr>
        <w:t>редоставлени</w:t>
      </w:r>
      <w:r>
        <w:rPr>
          <w:rFonts w:ascii="Times New Roman" w:hAnsi="Times New Roman" w:cs="Times New Roman"/>
          <w:sz w:val="28"/>
          <w:szCs w:val="28"/>
        </w:rPr>
        <w:t>е</w:t>
      </w:r>
      <w:r w:rsidRPr="00FB13E2">
        <w:rPr>
          <w:rFonts w:ascii="Times New Roman" w:hAnsi="Times New Roman" w:cs="Times New Roman"/>
          <w:sz w:val="28"/>
          <w:szCs w:val="28"/>
        </w:rPr>
        <w:t xml:space="preserve"> льготного (бесплатного) проезда отдельным категориям граждан</w:t>
      </w:r>
      <w:r>
        <w:rPr>
          <w:rFonts w:ascii="Times New Roman" w:hAnsi="Times New Roman" w:cs="Times New Roman"/>
          <w:sz w:val="28"/>
          <w:szCs w:val="28"/>
        </w:rPr>
        <w:t>.</w:t>
      </w:r>
    </w:p>
    <w:p w14:paraId="038C7267" w14:textId="77777777" w:rsidR="0030128B" w:rsidRPr="00E149AA" w:rsidRDefault="0030128B" w:rsidP="00E149AA">
      <w:pPr>
        <w:spacing w:after="0" w:line="240" w:lineRule="auto"/>
        <w:ind w:firstLine="709"/>
        <w:jc w:val="center"/>
        <w:rPr>
          <w:rFonts w:ascii="Times New Roman" w:hAnsi="Times New Roman" w:cs="Times New Roman"/>
          <w:b/>
          <w:sz w:val="28"/>
          <w:szCs w:val="28"/>
        </w:rPr>
      </w:pPr>
    </w:p>
    <w:p w14:paraId="2B361B17" w14:textId="13DD590F" w:rsidR="0030128B" w:rsidRPr="00E149AA" w:rsidRDefault="005B1E0F" w:rsidP="00F927A8">
      <w:pPr>
        <w:spacing w:after="0" w:line="240" w:lineRule="auto"/>
        <w:jc w:val="center"/>
        <w:rPr>
          <w:rFonts w:ascii="Times New Roman" w:hAnsi="Times New Roman" w:cs="Times New Roman"/>
          <w:b/>
          <w:sz w:val="28"/>
          <w:szCs w:val="28"/>
        </w:rPr>
      </w:pPr>
      <w:r w:rsidRPr="00E149AA">
        <w:rPr>
          <w:rFonts w:ascii="Times New Roman" w:hAnsi="Times New Roman" w:cs="Times New Roman"/>
          <w:b/>
          <w:sz w:val="28"/>
          <w:szCs w:val="28"/>
        </w:rPr>
        <w:t>2.2. Наименование органа местного самоуправления,</w:t>
      </w:r>
      <w:r w:rsidR="00F927A8">
        <w:rPr>
          <w:rFonts w:ascii="Times New Roman" w:hAnsi="Times New Roman" w:cs="Times New Roman"/>
          <w:b/>
          <w:sz w:val="28"/>
          <w:szCs w:val="28"/>
        </w:rPr>
        <w:t xml:space="preserve"> </w:t>
      </w:r>
      <w:r w:rsidRPr="00E149AA">
        <w:rPr>
          <w:rFonts w:ascii="Times New Roman" w:hAnsi="Times New Roman" w:cs="Times New Roman"/>
          <w:b/>
          <w:sz w:val="28"/>
          <w:szCs w:val="28"/>
        </w:rPr>
        <w:t>предоставляющего муниципальную услугу</w:t>
      </w:r>
    </w:p>
    <w:p w14:paraId="55B9F953" w14:textId="77777777" w:rsidR="0030128B" w:rsidRPr="00E149AA" w:rsidRDefault="0030128B" w:rsidP="00F927A8">
      <w:pPr>
        <w:spacing w:after="0" w:line="240" w:lineRule="auto"/>
        <w:ind w:firstLine="567"/>
        <w:jc w:val="both"/>
        <w:rPr>
          <w:rFonts w:ascii="Times New Roman" w:hAnsi="Times New Roman" w:cs="Times New Roman"/>
          <w:sz w:val="28"/>
          <w:szCs w:val="28"/>
        </w:rPr>
      </w:pPr>
    </w:p>
    <w:p w14:paraId="5A9ED94A" w14:textId="77777777" w:rsidR="0030128B" w:rsidRPr="00E149AA" w:rsidRDefault="005B1E0F" w:rsidP="00F927A8">
      <w:pPr>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Муниципальная услуга предоставляется:</w:t>
      </w:r>
    </w:p>
    <w:p w14:paraId="4861AB69" w14:textId="2934F627" w:rsidR="00B47898" w:rsidRDefault="00140945" w:rsidP="00F927A8">
      <w:pPr>
        <w:spacing w:after="0" w:line="240" w:lineRule="auto"/>
        <w:ind w:firstLine="567"/>
        <w:jc w:val="both"/>
        <w:rPr>
          <w:rFonts w:ascii="Times New Roman" w:hAnsi="Times New Roman" w:cs="Times New Roman"/>
          <w:iCs/>
          <w:sz w:val="28"/>
          <w:szCs w:val="28"/>
        </w:rPr>
      </w:pPr>
      <w:r>
        <w:rPr>
          <w:rFonts w:ascii="Times New Roman" w:hAnsi="Times New Roman" w:cs="Times New Roman"/>
          <w:iCs/>
          <w:sz w:val="28"/>
          <w:szCs w:val="28"/>
        </w:rPr>
        <w:t xml:space="preserve">- </w:t>
      </w:r>
      <w:r w:rsidR="00FB13E2">
        <w:rPr>
          <w:rFonts w:ascii="Times New Roman" w:hAnsi="Times New Roman" w:cs="Times New Roman"/>
          <w:iCs/>
          <w:sz w:val="28"/>
          <w:szCs w:val="28"/>
        </w:rPr>
        <w:t>администрацией</w:t>
      </w:r>
      <w:r w:rsidRPr="00140945">
        <w:rPr>
          <w:rFonts w:ascii="Times New Roman" w:hAnsi="Times New Roman" w:cs="Times New Roman"/>
          <w:iCs/>
          <w:sz w:val="28"/>
          <w:szCs w:val="28"/>
        </w:rPr>
        <w:t xml:space="preserve"> Шекснинского муниципального округа Вологодской области</w:t>
      </w:r>
      <w:r w:rsidR="001E1200" w:rsidRPr="001E1200">
        <w:rPr>
          <w:rFonts w:ascii="Times New Roman" w:hAnsi="Times New Roman" w:cs="Times New Roman"/>
          <w:iCs/>
          <w:sz w:val="28"/>
          <w:szCs w:val="28"/>
        </w:rPr>
        <w:t xml:space="preserve"> (в части приема документов </w:t>
      </w:r>
      <w:r w:rsidR="00C17AB9" w:rsidRPr="00C17AB9">
        <w:rPr>
          <w:rFonts w:ascii="Times New Roman" w:hAnsi="Times New Roman" w:cs="Times New Roman"/>
          <w:iCs/>
          <w:sz w:val="28"/>
          <w:szCs w:val="28"/>
        </w:rPr>
        <w:t xml:space="preserve">на предоставление муниципальной услуги </w:t>
      </w:r>
      <w:r w:rsidR="00C17AB9">
        <w:rPr>
          <w:rFonts w:ascii="Times New Roman" w:hAnsi="Times New Roman" w:cs="Times New Roman"/>
          <w:iCs/>
          <w:sz w:val="28"/>
          <w:szCs w:val="28"/>
        </w:rPr>
        <w:t xml:space="preserve">и направления результата предоставления </w:t>
      </w:r>
      <w:r w:rsidR="001E1200" w:rsidRPr="001E1200">
        <w:rPr>
          <w:rFonts w:ascii="Times New Roman" w:hAnsi="Times New Roman" w:cs="Times New Roman"/>
          <w:iCs/>
          <w:sz w:val="28"/>
          <w:szCs w:val="28"/>
        </w:rPr>
        <w:t xml:space="preserve">муниципальной услуги при </w:t>
      </w:r>
      <w:r w:rsidR="001E1200">
        <w:rPr>
          <w:rFonts w:ascii="Times New Roman" w:hAnsi="Times New Roman" w:cs="Times New Roman"/>
          <w:iCs/>
          <w:sz w:val="28"/>
          <w:szCs w:val="28"/>
        </w:rPr>
        <w:t xml:space="preserve">обращении </w:t>
      </w:r>
      <w:r w:rsidR="001E1200" w:rsidRPr="001E1200">
        <w:rPr>
          <w:rFonts w:ascii="Times New Roman" w:hAnsi="Times New Roman" w:cs="Times New Roman"/>
          <w:iCs/>
          <w:sz w:val="28"/>
          <w:szCs w:val="28"/>
        </w:rPr>
        <w:t>заявителя</w:t>
      </w:r>
      <w:r w:rsidR="001E1200">
        <w:rPr>
          <w:rFonts w:ascii="Times New Roman" w:hAnsi="Times New Roman" w:cs="Times New Roman"/>
          <w:iCs/>
          <w:sz w:val="28"/>
          <w:szCs w:val="28"/>
        </w:rPr>
        <w:t xml:space="preserve"> посредством Единого портала</w:t>
      </w:r>
      <w:r w:rsidR="001E1200" w:rsidRPr="001E1200">
        <w:rPr>
          <w:rFonts w:ascii="Times New Roman" w:hAnsi="Times New Roman" w:cs="Times New Roman"/>
          <w:iCs/>
          <w:sz w:val="28"/>
          <w:szCs w:val="28"/>
        </w:rPr>
        <w:t>);</w:t>
      </w:r>
    </w:p>
    <w:p w14:paraId="18EB4D83" w14:textId="211D6956" w:rsidR="00140945" w:rsidRPr="00140945" w:rsidRDefault="00B47898" w:rsidP="00B47898">
      <w:pPr>
        <w:spacing w:after="0" w:line="240" w:lineRule="auto"/>
        <w:ind w:firstLine="567"/>
        <w:jc w:val="both"/>
        <w:rPr>
          <w:rFonts w:ascii="Times New Roman" w:hAnsi="Times New Roman" w:cs="Times New Roman"/>
          <w:iCs/>
          <w:sz w:val="28"/>
          <w:szCs w:val="28"/>
        </w:rPr>
      </w:pPr>
      <w:r>
        <w:rPr>
          <w:rFonts w:ascii="Times New Roman" w:hAnsi="Times New Roman" w:cs="Times New Roman"/>
          <w:iCs/>
          <w:sz w:val="28"/>
          <w:szCs w:val="28"/>
        </w:rPr>
        <w:t xml:space="preserve">- </w:t>
      </w:r>
      <w:r w:rsidR="005A587A">
        <w:rPr>
          <w:rFonts w:ascii="Times New Roman" w:hAnsi="Times New Roman" w:cs="Times New Roman"/>
          <w:iCs/>
          <w:sz w:val="28"/>
          <w:szCs w:val="28"/>
        </w:rPr>
        <w:t xml:space="preserve">подведомственными </w:t>
      </w:r>
      <w:r w:rsidRPr="00B47898">
        <w:rPr>
          <w:rFonts w:ascii="Times New Roman" w:hAnsi="Times New Roman" w:cs="Times New Roman"/>
          <w:iCs/>
          <w:sz w:val="28"/>
          <w:szCs w:val="28"/>
        </w:rPr>
        <w:t>Управлени</w:t>
      </w:r>
      <w:r>
        <w:rPr>
          <w:rFonts w:ascii="Times New Roman" w:hAnsi="Times New Roman" w:cs="Times New Roman"/>
          <w:iCs/>
          <w:sz w:val="28"/>
          <w:szCs w:val="28"/>
        </w:rPr>
        <w:t>ю</w:t>
      </w:r>
      <w:r w:rsidRPr="00B47898">
        <w:rPr>
          <w:rFonts w:ascii="Times New Roman" w:hAnsi="Times New Roman" w:cs="Times New Roman"/>
          <w:iCs/>
          <w:sz w:val="28"/>
          <w:szCs w:val="28"/>
        </w:rPr>
        <w:t xml:space="preserve"> образования Шекснинского муниципального округа Вологодской области</w:t>
      </w:r>
      <w:r>
        <w:rPr>
          <w:rFonts w:ascii="Times New Roman" w:hAnsi="Times New Roman" w:cs="Times New Roman"/>
          <w:iCs/>
          <w:sz w:val="28"/>
          <w:szCs w:val="28"/>
        </w:rPr>
        <w:t xml:space="preserve"> </w:t>
      </w:r>
      <w:r w:rsidR="00FB13E2">
        <w:rPr>
          <w:rFonts w:ascii="Times New Roman" w:hAnsi="Times New Roman" w:cs="Times New Roman"/>
          <w:iCs/>
          <w:sz w:val="28"/>
          <w:szCs w:val="28"/>
        </w:rPr>
        <w:t>обще</w:t>
      </w:r>
      <w:r w:rsidR="005A587A">
        <w:rPr>
          <w:rFonts w:ascii="Times New Roman" w:hAnsi="Times New Roman" w:cs="Times New Roman"/>
          <w:iCs/>
          <w:sz w:val="28"/>
          <w:szCs w:val="28"/>
        </w:rPr>
        <w:t>образовательными организациями</w:t>
      </w:r>
      <w:r w:rsidR="00FC7C30">
        <w:rPr>
          <w:rFonts w:ascii="Times New Roman" w:hAnsi="Times New Roman" w:cs="Times New Roman"/>
          <w:iCs/>
          <w:sz w:val="28"/>
          <w:szCs w:val="28"/>
        </w:rPr>
        <w:t>;</w:t>
      </w:r>
    </w:p>
    <w:p w14:paraId="1ECC42B4" w14:textId="34312E69" w:rsidR="008112A1" w:rsidRPr="008112A1" w:rsidRDefault="00140945" w:rsidP="00FB13E2">
      <w:pPr>
        <w:spacing w:after="0" w:line="240" w:lineRule="auto"/>
        <w:ind w:firstLine="567"/>
        <w:jc w:val="both"/>
        <w:rPr>
          <w:rFonts w:ascii="Times New Roman" w:hAnsi="Times New Roman" w:cs="Times New Roman"/>
          <w:iCs/>
          <w:sz w:val="28"/>
          <w:szCs w:val="28"/>
        </w:rPr>
      </w:pPr>
      <w:r>
        <w:rPr>
          <w:rFonts w:ascii="Times New Roman" w:hAnsi="Times New Roman" w:cs="Times New Roman"/>
          <w:sz w:val="28"/>
          <w:szCs w:val="28"/>
        </w:rPr>
        <w:t xml:space="preserve">- </w:t>
      </w:r>
      <w:r w:rsidRPr="00E149AA">
        <w:rPr>
          <w:rFonts w:ascii="Times New Roman" w:hAnsi="Times New Roman" w:cs="Times New Roman"/>
          <w:sz w:val="28"/>
          <w:szCs w:val="28"/>
        </w:rPr>
        <w:t xml:space="preserve">МФЦ по месту нахождения </w:t>
      </w:r>
      <w:r w:rsidR="00FB13E2">
        <w:rPr>
          <w:rFonts w:ascii="Times New Roman" w:hAnsi="Times New Roman" w:cs="Times New Roman"/>
          <w:sz w:val="28"/>
          <w:szCs w:val="28"/>
        </w:rPr>
        <w:t>обще</w:t>
      </w:r>
      <w:r w:rsidRPr="00E149AA">
        <w:rPr>
          <w:rFonts w:ascii="Times New Roman" w:hAnsi="Times New Roman" w:cs="Times New Roman"/>
          <w:sz w:val="28"/>
          <w:szCs w:val="28"/>
        </w:rPr>
        <w:t>образовательной организации</w:t>
      </w:r>
      <w:r w:rsidR="00FB13E2">
        <w:rPr>
          <w:rFonts w:ascii="Times New Roman" w:hAnsi="Times New Roman" w:cs="Times New Roman"/>
          <w:iCs/>
          <w:sz w:val="28"/>
          <w:szCs w:val="28"/>
        </w:rPr>
        <w:t xml:space="preserve"> </w:t>
      </w:r>
      <w:r w:rsidR="00FC7C30">
        <w:rPr>
          <w:rFonts w:ascii="Times New Roman" w:hAnsi="Times New Roman" w:cs="Times New Roman"/>
          <w:sz w:val="28"/>
          <w:szCs w:val="28"/>
        </w:rPr>
        <w:t>(</w:t>
      </w:r>
      <w:r w:rsidRPr="00E149AA">
        <w:rPr>
          <w:rFonts w:ascii="Times New Roman" w:hAnsi="Times New Roman" w:cs="Times New Roman"/>
          <w:sz w:val="28"/>
          <w:szCs w:val="28"/>
        </w:rPr>
        <w:t xml:space="preserve">в части </w:t>
      </w:r>
      <w:r w:rsidRPr="00140945">
        <w:rPr>
          <w:rFonts w:ascii="Times New Roman" w:hAnsi="Times New Roman" w:cs="Times New Roman"/>
          <w:iCs/>
          <w:sz w:val="28"/>
          <w:szCs w:val="28"/>
        </w:rPr>
        <w:t>приема документов на предоставление муниципальной услуги</w:t>
      </w:r>
      <w:r w:rsidR="00FC7C30">
        <w:rPr>
          <w:rFonts w:ascii="Times New Roman" w:hAnsi="Times New Roman" w:cs="Times New Roman"/>
          <w:iCs/>
          <w:sz w:val="28"/>
          <w:szCs w:val="28"/>
        </w:rPr>
        <w:t xml:space="preserve"> при личном обращении заявителя)</w:t>
      </w:r>
      <w:r w:rsidRPr="00140945">
        <w:rPr>
          <w:rFonts w:ascii="Times New Roman" w:hAnsi="Times New Roman" w:cs="Times New Roman"/>
          <w:iCs/>
          <w:sz w:val="28"/>
          <w:szCs w:val="28"/>
        </w:rPr>
        <w:t xml:space="preserve"> (при условии заключения соглашени</w:t>
      </w:r>
      <w:r w:rsidR="00595AF2">
        <w:rPr>
          <w:rFonts w:ascii="Times New Roman" w:hAnsi="Times New Roman" w:cs="Times New Roman"/>
          <w:iCs/>
          <w:sz w:val="28"/>
          <w:szCs w:val="28"/>
        </w:rPr>
        <w:t>я</w:t>
      </w:r>
      <w:r w:rsidRPr="00140945">
        <w:rPr>
          <w:rFonts w:ascii="Times New Roman" w:hAnsi="Times New Roman" w:cs="Times New Roman"/>
          <w:iCs/>
          <w:sz w:val="28"/>
          <w:szCs w:val="28"/>
        </w:rPr>
        <w:t xml:space="preserve"> о взаимодействии с МФЦ).</w:t>
      </w:r>
    </w:p>
    <w:p w14:paraId="400DB895" w14:textId="77777777" w:rsidR="0030128B" w:rsidRPr="00E149AA" w:rsidRDefault="005B1E0F" w:rsidP="00E149AA">
      <w:pPr>
        <w:spacing w:after="0" w:line="240" w:lineRule="auto"/>
        <w:ind w:firstLine="709"/>
        <w:jc w:val="center"/>
        <w:rPr>
          <w:rFonts w:ascii="Times New Roman" w:hAnsi="Times New Roman" w:cs="Times New Roman"/>
          <w:b/>
          <w:sz w:val="28"/>
          <w:szCs w:val="28"/>
        </w:rPr>
      </w:pPr>
      <w:r w:rsidRPr="00E149AA">
        <w:rPr>
          <w:rFonts w:ascii="Times New Roman" w:hAnsi="Times New Roman" w:cs="Times New Roman"/>
          <w:b/>
          <w:sz w:val="28"/>
          <w:szCs w:val="28"/>
        </w:rPr>
        <w:t>2.3. Результат предоставления муниципальной услуги</w:t>
      </w:r>
    </w:p>
    <w:p w14:paraId="696F0A76" w14:textId="77777777" w:rsidR="0030128B" w:rsidRPr="00E149AA" w:rsidRDefault="0030128B" w:rsidP="00E149AA">
      <w:pPr>
        <w:spacing w:after="0" w:line="240" w:lineRule="auto"/>
        <w:ind w:firstLine="709"/>
        <w:jc w:val="both"/>
        <w:rPr>
          <w:rFonts w:ascii="Times New Roman" w:hAnsi="Times New Roman" w:cs="Times New Roman"/>
          <w:sz w:val="28"/>
          <w:szCs w:val="28"/>
        </w:rPr>
      </w:pPr>
    </w:p>
    <w:p w14:paraId="63F14501" w14:textId="3DC542A2" w:rsidR="0030128B" w:rsidRPr="00E149AA" w:rsidRDefault="005B1E0F" w:rsidP="00E90AE1">
      <w:pPr>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 xml:space="preserve">2.3.1. Результатом предоставления муниципальной услуги является </w:t>
      </w:r>
      <w:r w:rsidR="00E90AE1" w:rsidRPr="00E90AE1">
        <w:rPr>
          <w:rFonts w:ascii="Times New Roman" w:hAnsi="Times New Roman" w:cs="Times New Roman"/>
          <w:sz w:val="28"/>
          <w:szCs w:val="28"/>
        </w:rPr>
        <w:t>решение о предоставлении льготного (бесплатного) проезда или решение об отказе в предоставлении льготного (бесплатного) проезда</w:t>
      </w:r>
      <w:r w:rsidRPr="00E149AA">
        <w:rPr>
          <w:rFonts w:ascii="Times New Roman" w:hAnsi="Times New Roman" w:cs="Times New Roman"/>
          <w:sz w:val="28"/>
          <w:szCs w:val="28"/>
        </w:rPr>
        <w:t>.</w:t>
      </w:r>
    </w:p>
    <w:p w14:paraId="39F12608" w14:textId="17076085" w:rsidR="0030128B" w:rsidRPr="00E149AA" w:rsidRDefault="005B1E0F" w:rsidP="00270C63">
      <w:pPr>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 xml:space="preserve">2.3.2. Решение </w:t>
      </w:r>
      <w:r w:rsidR="00270C63" w:rsidRPr="00270C63">
        <w:rPr>
          <w:rFonts w:ascii="Times New Roman" w:hAnsi="Times New Roman" w:cs="Times New Roman"/>
          <w:sz w:val="28"/>
          <w:szCs w:val="28"/>
        </w:rPr>
        <w:t xml:space="preserve">о предоставлении (об отказе в предоставлении) </w:t>
      </w:r>
      <w:r w:rsidR="00E90AE1">
        <w:rPr>
          <w:rFonts w:ascii="Times New Roman" w:hAnsi="Times New Roman" w:cs="Times New Roman"/>
          <w:sz w:val="28"/>
          <w:szCs w:val="28"/>
        </w:rPr>
        <w:t>льготного проезда</w:t>
      </w:r>
      <w:r w:rsidR="00270C63" w:rsidRPr="00270C63">
        <w:rPr>
          <w:rFonts w:ascii="Times New Roman" w:hAnsi="Times New Roman" w:cs="Times New Roman"/>
          <w:sz w:val="28"/>
          <w:szCs w:val="28"/>
        </w:rPr>
        <w:t xml:space="preserve"> </w:t>
      </w:r>
      <w:r w:rsidRPr="00E149AA">
        <w:rPr>
          <w:rFonts w:ascii="Times New Roman" w:hAnsi="Times New Roman" w:cs="Times New Roman"/>
          <w:sz w:val="28"/>
          <w:szCs w:val="28"/>
        </w:rPr>
        <w:t xml:space="preserve">оформляется в форме </w:t>
      </w:r>
      <w:r w:rsidR="00AF15FE">
        <w:rPr>
          <w:rFonts w:ascii="Times New Roman" w:hAnsi="Times New Roman" w:cs="Times New Roman"/>
          <w:sz w:val="28"/>
          <w:szCs w:val="28"/>
        </w:rPr>
        <w:t xml:space="preserve">локального акта </w:t>
      </w:r>
      <w:r w:rsidR="00270C63">
        <w:rPr>
          <w:rFonts w:ascii="Times New Roman" w:hAnsi="Times New Roman" w:cs="Times New Roman"/>
          <w:sz w:val="28"/>
          <w:szCs w:val="28"/>
        </w:rPr>
        <w:t xml:space="preserve">(приказа) </w:t>
      </w:r>
      <w:r w:rsidR="00E90AE1">
        <w:rPr>
          <w:rFonts w:ascii="Times New Roman" w:hAnsi="Times New Roman" w:cs="Times New Roman"/>
          <w:sz w:val="28"/>
          <w:szCs w:val="28"/>
        </w:rPr>
        <w:t>обще</w:t>
      </w:r>
      <w:r w:rsidR="00270C63" w:rsidRPr="00270C63">
        <w:rPr>
          <w:rFonts w:ascii="Times New Roman" w:hAnsi="Times New Roman" w:cs="Times New Roman"/>
          <w:sz w:val="28"/>
          <w:szCs w:val="28"/>
        </w:rPr>
        <w:t>образовательн</w:t>
      </w:r>
      <w:r w:rsidR="00270C63">
        <w:rPr>
          <w:rFonts w:ascii="Times New Roman" w:hAnsi="Times New Roman" w:cs="Times New Roman"/>
          <w:sz w:val="28"/>
          <w:szCs w:val="28"/>
        </w:rPr>
        <w:t>ой</w:t>
      </w:r>
      <w:r w:rsidR="00270C63" w:rsidRPr="00270C63">
        <w:rPr>
          <w:rFonts w:ascii="Times New Roman" w:hAnsi="Times New Roman" w:cs="Times New Roman"/>
          <w:sz w:val="28"/>
          <w:szCs w:val="28"/>
        </w:rPr>
        <w:t xml:space="preserve"> организации, </w:t>
      </w:r>
      <w:r w:rsidR="00270C63">
        <w:rPr>
          <w:rFonts w:ascii="Times New Roman" w:hAnsi="Times New Roman" w:cs="Times New Roman"/>
          <w:sz w:val="28"/>
          <w:szCs w:val="28"/>
        </w:rPr>
        <w:t xml:space="preserve">которую </w:t>
      </w:r>
      <w:r w:rsidR="00270C63" w:rsidRPr="00270C63">
        <w:rPr>
          <w:rFonts w:ascii="Times New Roman" w:hAnsi="Times New Roman" w:cs="Times New Roman"/>
          <w:sz w:val="28"/>
          <w:szCs w:val="28"/>
        </w:rPr>
        <w:t>посеща</w:t>
      </w:r>
      <w:r w:rsidR="00270C63">
        <w:rPr>
          <w:rFonts w:ascii="Times New Roman" w:hAnsi="Times New Roman" w:cs="Times New Roman"/>
          <w:sz w:val="28"/>
          <w:szCs w:val="28"/>
        </w:rPr>
        <w:t>ет обучающийся.</w:t>
      </w:r>
    </w:p>
    <w:p w14:paraId="734CE59B" w14:textId="77777777" w:rsidR="0030128B" w:rsidRPr="00E149AA" w:rsidRDefault="005B1E0F" w:rsidP="00E149AA">
      <w:pPr>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2.3.3. Необходимость формирования реестровой записи, содержащей сведения о результате предоставления муниципальной услуги, отсутствует.</w:t>
      </w:r>
    </w:p>
    <w:p w14:paraId="3BFFC7BF" w14:textId="539A0410" w:rsidR="00FB13E2" w:rsidRPr="00E90AE1" w:rsidRDefault="005B1E0F" w:rsidP="00E90AE1">
      <w:pPr>
        <w:widowControl w:val="0"/>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2.3.4. Результат предоставления муниципальной услуги заявитель</w:t>
      </w:r>
      <w:r w:rsidR="00AF15FE">
        <w:rPr>
          <w:rFonts w:ascii="Times New Roman" w:hAnsi="Times New Roman" w:cs="Times New Roman"/>
          <w:sz w:val="28"/>
          <w:szCs w:val="28"/>
        </w:rPr>
        <w:t xml:space="preserve"> </w:t>
      </w:r>
      <w:r w:rsidRPr="00E149AA">
        <w:rPr>
          <w:rFonts w:ascii="Times New Roman" w:hAnsi="Times New Roman" w:cs="Times New Roman"/>
          <w:sz w:val="28"/>
          <w:szCs w:val="28"/>
        </w:rPr>
        <w:t>получа</w:t>
      </w:r>
      <w:r w:rsidR="00AF15FE">
        <w:rPr>
          <w:rFonts w:ascii="Times New Roman" w:hAnsi="Times New Roman" w:cs="Times New Roman"/>
          <w:sz w:val="28"/>
          <w:szCs w:val="28"/>
        </w:rPr>
        <w:t>е</w:t>
      </w:r>
      <w:r w:rsidRPr="00E149AA">
        <w:rPr>
          <w:rFonts w:ascii="Times New Roman" w:hAnsi="Times New Roman" w:cs="Times New Roman"/>
          <w:sz w:val="28"/>
          <w:szCs w:val="28"/>
        </w:rPr>
        <w:t>т посредством Единого портала</w:t>
      </w:r>
      <w:r w:rsidR="005A587A">
        <w:rPr>
          <w:rFonts w:ascii="Times New Roman" w:hAnsi="Times New Roman" w:cs="Times New Roman"/>
          <w:sz w:val="28"/>
          <w:szCs w:val="28"/>
        </w:rPr>
        <w:t xml:space="preserve"> или </w:t>
      </w:r>
      <w:r w:rsidRPr="00E149AA">
        <w:rPr>
          <w:rFonts w:ascii="Times New Roman" w:hAnsi="Times New Roman" w:cs="Times New Roman"/>
          <w:sz w:val="28"/>
          <w:szCs w:val="28"/>
        </w:rPr>
        <w:t>лично</w:t>
      </w:r>
      <w:r w:rsidRPr="00E149AA">
        <w:rPr>
          <w:rFonts w:ascii="Times New Roman" w:hAnsi="Times New Roman" w:cs="Times New Roman"/>
          <w:sz w:val="28"/>
          <w:szCs w:val="28"/>
          <w:highlight w:val="white"/>
        </w:rPr>
        <w:t>.</w:t>
      </w:r>
    </w:p>
    <w:p w14:paraId="0A11AB4F" w14:textId="77777777" w:rsidR="00FB13E2" w:rsidRPr="00E149AA" w:rsidRDefault="00FB13E2" w:rsidP="00E149AA">
      <w:pPr>
        <w:widowControl w:val="0"/>
        <w:spacing w:after="0" w:line="240" w:lineRule="auto"/>
        <w:ind w:firstLine="709"/>
        <w:jc w:val="both"/>
        <w:rPr>
          <w:rFonts w:ascii="Times New Roman" w:hAnsi="Times New Roman" w:cs="Times New Roman"/>
          <w:sz w:val="28"/>
          <w:szCs w:val="28"/>
          <w:shd w:val="clear" w:color="auto" w:fill="F8D957"/>
        </w:rPr>
      </w:pPr>
    </w:p>
    <w:p w14:paraId="3F3C069A" w14:textId="77777777" w:rsidR="0030128B" w:rsidRPr="00E149AA" w:rsidRDefault="005B1E0F" w:rsidP="00AF15FE">
      <w:pPr>
        <w:spacing w:after="0" w:line="240" w:lineRule="auto"/>
        <w:jc w:val="center"/>
        <w:rPr>
          <w:rFonts w:ascii="Times New Roman" w:hAnsi="Times New Roman" w:cs="Times New Roman"/>
          <w:b/>
          <w:sz w:val="28"/>
          <w:szCs w:val="28"/>
        </w:rPr>
      </w:pPr>
      <w:r w:rsidRPr="00E149AA">
        <w:rPr>
          <w:rFonts w:ascii="Times New Roman" w:hAnsi="Times New Roman" w:cs="Times New Roman"/>
          <w:b/>
          <w:sz w:val="28"/>
          <w:szCs w:val="28"/>
        </w:rPr>
        <w:t>2.4. Срок предоставления муниципальной услуги</w:t>
      </w:r>
    </w:p>
    <w:p w14:paraId="7CD62406" w14:textId="77777777" w:rsidR="0030128B" w:rsidRPr="00E149AA" w:rsidRDefault="0030128B" w:rsidP="00E149AA">
      <w:pPr>
        <w:spacing w:after="0" w:line="240" w:lineRule="auto"/>
        <w:ind w:firstLine="709"/>
        <w:jc w:val="both"/>
        <w:rPr>
          <w:rFonts w:ascii="Times New Roman" w:hAnsi="Times New Roman" w:cs="Times New Roman"/>
          <w:sz w:val="28"/>
          <w:szCs w:val="28"/>
        </w:rPr>
      </w:pPr>
    </w:p>
    <w:p w14:paraId="0204CD68" w14:textId="053E4646" w:rsidR="006938A5" w:rsidRDefault="005B1E0F" w:rsidP="00AF15FE">
      <w:pPr>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Максимальный срок предоставления муниципальной услуги составляет </w:t>
      </w:r>
      <w:r w:rsidR="00595AF2">
        <w:rPr>
          <w:rFonts w:ascii="Times New Roman" w:hAnsi="Times New Roman" w:cs="Times New Roman"/>
          <w:sz w:val="28"/>
          <w:szCs w:val="28"/>
        </w:rPr>
        <w:t>5</w:t>
      </w:r>
      <w:r w:rsidRPr="00E149AA">
        <w:rPr>
          <w:rFonts w:ascii="Times New Roman" w:hAnsi="Times New Roman" w:cs="Times New Roman"/>
          <w:sz w:val="28"/>
          <w:szCs w:val="28"/>
        </w:rPr>
        <w:t xml:space="preserve"> рабочи</w:t>
      </w:r>
      <w:r w:rsidR="00741A91">
        <w:rPr>
          <w:rFonts w:ascii="Times New Roman" w:hAnsi="Times New Roman" w:cs="Times New Roman"/>
          <w:sz w:val="28"/>
          <w:szCs w:val="28"/>
        </w:rPr>
        <w:t>х</w:t>
      </w:r>
      <w:r w:rsidRPr="00E149AA">
        <w:rPr>
          <w:rFonts w:ascii="Times New Roman" w:hAnsi="Times New Roman" w:cs="Times New Roman"/>
          <w:sz w:val="28"/>
          <w:szCs w:val="28"/>
        </w:rPr>
        <w:t xml:space="preserve"> д</w:t>
      </w:r>
      <w:r w:rsidR="00741A91">
        <w:rPr>
          <w:rFonts w:ascii="Times New Roman" w:hAnsi="Times New Roman" w:cs="Times New Roman"/>
          <w:sz w:val="28"/>
          <w:szCs w:val="28"/>
        </w:rPr>
        <w:t xml:space="preserve">ней </w:t>
      </w:r>
      <w:r w:rsidRPr="00E149AA">
        <w:rPr>
          <w:rFonts w:ascii="Times New Roman" w:hAnsi="Times New Roman" w:cs="Times New Roman"/>
          <w:sz w:val="28"/>
          <w:szCs w:val="28"/>
        </w:rPr>
        <w:t xml:space="preserve">со </w:t>
      </w:r>
      <w:r w:rsidR="00053F2F">
        <w:rPr>
          <w:rFonts w:ascii="Times New Roman" w:hAnsi="Times New Roman" w:cs="Times New Roman"/>
          <w:sz w:val="28"/>
          <w:szCs w:val="28"/>
        </w:rPr>
        <w:t>дня регистрации заявления и</w:t>
      </w:r>
      <w:r w:rsidR="00AF15FE">
        <w:rPr>
          <w:rFonts w:ascii="Times New Roman" w:hAnsi="Times New Roman" w:cs="Times New Roman"/>
          <w:sz w:val="28"/>
          <w:szCs w:val="28"/>
        </w:rPr>
        <w:t xml:space="preserve"> документов</w:t>
      </w:r>
      <w:r w:rsidR="006938A5">
        <w:rPr>
          <w:rFonts w:ascii="Times New Roman" w:hAnsi="Times New Roman" w:cs="Times New Roman"/>
          <w:sz w:val="28"/>
          <w:szCs w:val="28"/>
        </w:rPr>
        <w:t>:</w:t>
      </w:r>
    </w:p>
    <w:p w14:paraId="1D5BDAF5" w14:textId="1F741D79" w:rsidR="006938A5" w:rsidRDefault="006938A5" w:rsidP="00AF15F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AF15FE">
        <w:rPr>
          <w:rFonts w:ascii="Times New Roman" w:hAnsi="Times New Roman" w:cs="Times New Roman"/>
          <w:sz w:val="28"/>
          <w:szCs w:val="28"/>
        </w:rPr>
        <w:t xml:space="preserve"> </w:t>
      </w:r>
      <w:r w:rsidR="00595AF2">
        <w:rPr>
          <w:rFonts w:ascii="Times New Roman" w:hAnsi="Times New Roman" w:cs="Times New Roman"/>
          <w:sz w:val="28"/>
          <w:szCs w:val="28"/>
        </w:rPr>
        <w:t xml:space="preserve">в </w:t>
      </w:r>
      <w:r w:rsidR="00741A91">
        <w:rPr>
          <w:rFonts w:ascii="Times New Roman" w:hAnsi="Times New Roman" w:cs="Times New Roman"/>
          <w:sz w:val="28"/>
          <w:szCs w:val="28"/>
        </w:rPr>
        <w:t>обще</w:t>
      </w:r>
      <w:r w:rsidR="00C26260">
        <w:rPr>
          <w:rFonts w:ascii="Times New Roman" w:hAnsi="Times New Roman" w:cs="Times New Roman"/>
          <w:sz w:val="28"/>
          <w:szCs w:val="28"/>
        </w:rPr>
        <w:t>о</w:t>
      </w:r>
      <w:r w:rsidR="00AF15FE">
        <w:rPr>
          <w:rFonts w:ascii="Times New Roman" w:hAnsi="Times New Roman" w:cs="Times New Roman"/>
          <w:sz w:val="28"/>
          <w:szCs w:val="28"/>
        </w:rPr>
        <w:t>бразовательной организаци</w:t>
      </w:r>
      <w:r w:rsidR="00595AF2">
        <w:rPr>
          <w:rFonts w:ascii="Times New Roman" w:hAnsi="Times New Roman" w:cs="Times New Roman"/>
          <w:sz w:val="28"/>
          <w:szCs w:val="28"/>
        </w:rPr>
        <w:t>и</w:t>
      </w:r>
      <w:r w:rsidR="00741A91">
        <w:rPr>
          <w:rFonts w:ascii="Times New Roman" w:hAnsi="Times New Roman" w:cs="Times New Roman"/>
          <w:sz w:val="28"/>
          <w:szCs w:val="28"/>
        </w:rPr>
        <w:t xml:space="preserve"> </w:t>
      </w:r>
      <w:r w:rsidRPr="006938A5">
        <w:rPr>
          <w:rFonts w:ascii="Times New Roman" w:hAnsi="Times New Roman" w:cs="Times New Roman"/>
          <w:sz w:val="28"/>
          <w:szCs w:val="28"/>
        </w:rPr>
        <w:t>(</w:t>
      </w:r>
      <w:r>
        <w:rPr>
          <w:rFonts w:ascii="Times New Roman" w:hAnsi="Times New Roman" w:cs="Times New Roman"/>
          <w:sz w:val="28"/>
          <w:szCs w:val="28"/>
        </w:rPr>
        <w:t xml:space="preserve">в случае личного обращения заявителя в </w:t>
      </w:r>
      <w:r w:rsidR="00741A91">
        <w:rPr>
          <w:rFonts w:ascii="Times New Roman" w:hAnsi="Times New Roman" w:cs="Times New Roman"/>
          <w:sz w:val="28"/>
          <w:szCs w:val="28"/>
        </w:rPr>
        <w:t>обще</w:t>
      </w:r>
      <w:r w:rsidR="00C26260" w:rsidRPr="00C26260">
        <w:rPr>
          <w:rFonts w:ascii="Times New Roman" w:hAnsi="Times New Roman" w:cs="Times New Roman"/>
          <w:sz w:val="28"/>
          <w:szCs w:val="28"/>
        </w:rPr>
        <w:t>образовательн</w:t>
      </w:r>
      <w:r w:rsidR="00C26260">
        <w:rPr>
          <w:rFonts w:ascii="Times New Roman" w:hAnsi="Times New Roman" w:cs="Times New Roman"/>
          <w:sz w:val="28"/>
          <w:szCs w:val="28"/>
        </w:rPr>
        <w:t xml:space="preserve">ую </w:t>
      </w:r>
      <w:r w:rsidR="00C26260" w:rsidRPr="00C26260">
        <w:rPr>
          <w:rFonts w:ascii="Times New Roman" w:hAnsi="Times New Roman" w:cs="Times New Roman"/>
          <w:sz w:val="28"/>
          <w:szCs w:val="28"/>
        </w:rPr>
        <w:t>организаци</w:t>
      </w:r>
      <w:r w:rsidR="00C26260">
        <w:rPr>
          <w:rFonts w:ascii="Times New Roman" w:hAnsi="Times New Roman" w:cs="Times New Roman"/>
          <w:sz w:val="28"/>
          <w:szCs w:val="28"/>
        </w:rPr>
        <w:t>ю</w:t>
      </w:r>
      <w:r>
        <w:rPr>
          <w:rFonts w:ascii="Times New Roman" w:hAnsi="Times New Roman" w:cs="Times New Roman"/>
          <w:sz w:val="28"/>
          <w:szCs w:val="28"/>
        </w:rPr>
        <w:t>);</w:t>
      </w:r>
    </w:p>
    <w:p w14:paraId="1820B2E3" w14:textId="17CA60C7" w:rsidR="00595AF2" w:rsidRDefault="00595AF2" w:rsidP="00595AF2">
      <w:pPr>
        <w:spacing w:after="0" w:line="240" w:lineRule="auto"/>
        <w:ind w:firstLine="567"/>
        <w:jc w:val="both"/>
        <w:rPr>
          <w:rFonts w:ascii="Times New Roman" w:hAnsi="Times New Roman" w:cs="Times New Roman"/>
          <w:sz w:val="28"/>
          <w:szCs w:val="28"/>
        </w:rPr>
      </w:pPr>
      <w:r w:rsidRPr="00595AF2">
        <w:rPr>
          <w:rFonts w:ascii="Times New Roman" w:hAnsi="Times New Roman" w:cs="Times New Roman"/>
          <w:sz w:val="28"/>
          <w:szCs w:val="28"/>
        </w:rPr>
        <w:lastRenderedPageBreak/>
        <w:t xml:space="preserve">- в МФЦ (в случае личного обращения заявителя в МФЦ и </w:t>
      </w:r>
      <w:r w:rsidRPr="00595AF2">
        <w:rPr>
          <w:rFonts w:ascii="Times New Roman" w:hAnsi="Times New Roman" w:cs="Times New Roman"/>
          <w:iCs/>
          <w:sz w:val="28"/>
          <w:szCs w:val="28"/>
        </w:rPr>
        <w:t>при условии заключения соглашения о взаимодействии с МФЦ</w:t>
      </w:r>
      <w:r w:rsidRPr="00595AF2">
        <w:rPr>
          <w:rFonts w:ascii="Times New Roman" w:hAnsi="Times New Roman" w:cs="Times New Roman"/>
          <w:sz w:val="28"/>
          <w:szCs w:val="28"/>
        </w:rPr>
        <w:t>);</w:t>
      </w:r>
    </w:p>
    <w:p w14:paraId="10CEC755" w14:textId="0DBE066D" w:rsidR="006938A5" w:rsidRDefault="006938A5" w:rsidP="00B914F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595AF2">
        <w:rPr>
          <w:rFonts w:ascii="Times New Roman" w:hAnsi="Times New Roman" w:cs="Times New Roman"/>
          <w:sz w:val="28"/>
          <w:szCs w:val="28"/>
        </w:rPr>
        <w:t xml:space="preserve">в </w:t>
      </w:r>
      <w:r w:rsidR="00741A91">
        <w:rPr>
          <w:rFonts w:ascii="Times New Roman" w:hAnsi="Times New Roman" w:cs="Times New Roman"/>
          <w:sz w:val="28"/>
          <w:szCs w:val="28"/>
        </w:rPr>
        <w:t>администраци</w:t>
      </w:r>
      <w:r w:rsidR="00595AF2">
        <w:rPr>
          <w:rFonts w:ascii="Times New Roman" w:hAnsi="Times New Roman" w:cs="Times New Roman"/>
          <w:sz w:val="28"/>
          <w:szCs w:val="28"/>
        </w:rPr>
        <w:t>и</w:t>
      </w:r>
      <w:r w:rsidRPr="006938A5">
        <w:rPr>
          <w:rFonts w:ascii="Times New Roman" w:hAnsi="Times New Roman" w:cs="Times New Roman"/>
          <w:sz w:val="28"/>
          <w:szCs w:val="28"/>
        </w:rPr>
        <w:t xml:space="preserve"> Шекснинского муниципального округа Вологодской области (в случае обращения заявителя </w:t>
      </w:r>
      <w:r>
        <w:rPr>
          <w:rFonts w:ascii="Times New Roman" w:hAnsi="Times New Roman" w:cs="Times New Roman"/>
          <w:sz w:val="28"/>
          <w:szCs w:val="28"/>
        </w:rPr>
        <w:t>посредством Е</w:t>
      </w:r>
      <w:r w:rsidR="00BF6407">
        <w:rPr>
          <w:rFonts w:ascii="Times New Roman" w:hAnsi="Times New Roman" w:cs="Times New Roman"/>
          <w:sz w:val="28"/>
          <w:szCs w:val="28"/>
        </w:rPr>
        <w:t>диного портала</w:t>
      </w:r>
      <w:r w:rsidRPr="006938A5">
        <w:rPr>
          <w:rFonts w:ascii="Times New Roman" w:hAnsi="Times New Roman" w:cs="Times New Roman"/>
          <w:sz w:val="28"/>
          <w:szCs w:val="28"/>
        </w:rPr>
        <w:t>)</w:t>
      </w:r>
      <w:r w:rsidR="00595AF2">
        <w:rPr>
          <w:rFonts w:ascii="Times New Roman" w:hAnsi="Times New Roman" w:cs="Times New Roman"/>
          <w:sz w:val="28"/>
          <w:szCs w:val="28"/>
        </w:rPr>
        <w:t>,</w:t>
      </w:r>
    </w:p>
    <w:p w14:paraId="3E30FF1A" w14:textId="110EE346" w:rsidR="0030128B" w:rsidRPr="00E149AA" w:rsidRDefault="005B1E0F" w:rsidP="00AF15FE">
      <w:pPr>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независимо от категории (признаков) заявителя и способа подачи заявления и документов.</w:t>
      </w:r>
    </w:p>
    <w:p w14:paraId="78B76B46" w14:textId="77777777" w:rsidR="0030128B" w:rsidRPr="00E149AA" w:rsidRDefault="0030128B" w:rsidP="00E149AA">
      <w:pPr>
        <w:spacing w:after="0" w:line="240" w:lineRule="auto"/>
        <w:ind w:firstLine="709"/>
        <w:jc w:val="both"/>
        <w:rPr>
          <w:rFonts w:ascii="Times New Roman" w:hAnsi="Times New Roman" w:cs="Times New Roman"/>
          <w:sz w:val="28"/>
          <w:szCs w:val="28"/>
        </w:rPr>
      </w:pPr>
    </w:p>
    <w:p w14:paraId="2F9B4CAC" w14:textId="77777777" w:rsidR="0030128B" w:rsidRPr="00E149AA" w:rsidRDefault="005B1E0F" w:rsidP="00AF15FE">
      <w:pPr>
        <w:widowControl w:val="0"/>
        <w:spacing w:after="0" w:line="240" w:lineRule="auto"/>
        <w:jc w:val="center"/>
        <w:rPr>
          <w:rFonts w:ascii="Times New Roman" w:hAnsi="Times New Roman" w:cs="Times New Roman"/>
          <w:b/>
          <w:sz w:val="28"/>
          <w:szCs w:val="28"/>
        </w:rPr>
      </w:pPr>
      <w:r w:rsidRPr="00E149AA">
        <w:rPr>
          <w:rFonts w:ascii="Times New Roman" w:hAnsi="Times New Roman" w:cs="Times New Roman"/>
          <w:b/>
          <w:sz w:val="28"/>
          <w:szCs w:val="28"/>
        </w:rPr>
        <w:t>2.5. Размер платы, взимаемой с заявителя при предоставлении муниципальной услуги, и способы ее взимания</w:t>
      </w:r>
    </w:p>
    <w:p w14:paraId="73D94038" w14:textId="77777777" w:rsidR="0030128B" w:rsidRPr="00E149AA" w:rsidRDefault="0030128B" w:rsidP="00E149AA">
      <w:pPr>
        <w:widowControl w:val="0"/>
        <w:spacing w:after="0" w:line="240" w:lineRule="auto"/>
        <w:ind w:firstLine="709"/>
        <w:jc w:val="both"/>
        <w:rPr>
          <w:rFonts w:ascii="Times New Roman" w:hAnsi="Times New Roman" w:cs="Times New Roman"/>
          <w:sz w:val="28"/>
          <w:szCs w:val="28"/>
        </w:rPr>
      </w:pPr>
    </w:p>
    <w:p w14:paraId="70818719" w14:textId="77777777" w:rsidR="0030128B" w:rsidRPr="00E149AA" w:rsidRDefault="005B1E0F" w:rsidP="00AF15FE">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Предоставление муниципальной услуги осуществляется на безвозмездной основе. </w:t>
      </w:r>
    </w:p>
    <w:p w14:paraId="3428B382" w14:textId="77777777" w:rsidR="0030128B" w:rsidRPr="00E149AA" w:rsidRDefault="0030128B" w:rsidP="001A4DCD">
      <w:pPr>
        <w:widowControl w:val="0"/>
        <w:spacing w:after="0" w:line="240" w:lineRule="auto"/>
        <w:ind w:firstLine="709"/>
        <w:jc w:val="center"/>
        <w:rPr>
          <w:rFonts w:ascii="Times New Roman" w:hAnsi="Times New Roman" w:cs="Times New Roman"/>
          <w:sz w:val="28"/>
          <w:szCs w:val="28"/>
        </w:rPr>
      </w:pPr>
    </w:p>
    <w:p w14:paraId="4D0F664D" w14:textId="4C3FADB3" w:rsidR="0030128B" w:rsidRPr="00E149AA" w:rsidRDefault="005B1E0F" w:rsidP="001A4DCD">
      <w:pPr>
        <w:widowControl w:val="0"/>
        <w:spacing w:after="0" w:line="240" w:lineRule="auto"/>
        <w:jc w:val="center"/>
        <w:rPr>
          <w:rFonts w:ascii="Times New Roman" w:hAnsi="Times New Roman" w:cs="Times New Roman"/>
          <w:b/>
          <w:sz w:val="28"/>
          <w:szCs w:val="28"/>
        </w:rPr>
      </w:pPr>
      <w:r w:rsidRPr="00E149AA">
        <w:rPr>
          <w:rFonts w:ascii="Times New Roman" w:hAnsi="Times New Roman" w:cs="Times New Roman"/>
          <w:b/>
          <w:sz w:val="28"/>
          <w:szCs w:val="28"/>
        </w:rPr>
        <w:t>2.6. Максимальный срок ожидания в очереди при подаче заявителем</w:t>
      </w:r>
      <w:r w:rsidR="001A4DCD">
        <w:rPr>
          <w:rFonts w:ascii="Times New Roman" w:hAnsi="Times New Roman" w:cs="Times New Roman"/>
          <w:b/>
          <w:sz w:val="28"/>
          <w:szCs w:val="28"/>
        </w:rPr>
        <w:t xml:space="preserve"> </w:t>
      </w:r>
      <w:r w:rsidRPr="00E149AA">
        <w:rPr>
          <w:rFonts w:ascii="Times New Roman" w:hAnsi="Times New Roman" w:cs="Times New Roman"/>
          <w:b/>
          <w:sz w:val="28"/>
          <w:szCs w:val="28"/>
        </w:rPr>
        <w:t>заявления о предоставлении муниципальной услуги и при получении</w:t>
      </w:r>
      <w:r w:rsidR="001A4DCD">
        <w:rPr>
          <w:rFonts w:ascii="Times New Roman" w:hAnsi="Times New Roman" w:cs="Times New Roman"/>
          <w:b/>
          <w:sz w:val="28"/>
          <w:szCs w:val="28"/>
        </w:rPr>
        <w:t xml:space="preserve"> </w:t>
      </w:r>
      <w:r w:rsidRPr="00E149AA">
        <w:rPr>
          <w:rFonts w:ascii="Times New Roman" w:hAnsi="Times New Roman" w:cs="Times New Roman"/>
          <w:b/>
          <w:sz w:val="28"/>
          <w:szCs w:val="28"/>
        </w:rPr>
        <w:t>результата предоставления муниципальной услуги</w:t>
      </w:r>
    </w:p>
    <w:p w14:paraId="62D46346" w14:textId="77777777" w:rsidR="0030128B" w:rsidRPr="00E149AA" w:rsidRDefault="005B1E0F" w:rsidP="00E149AA">
      <w:pPr>
        <w:widowControl w:val="0"/>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 </w:t>
      </w:r>
    </w:p>
    <w:p w14:paraId="08F16354" w14:textId="2B3A2E35" w:rsidR="0030128B" w:rsidRPr="00FA1415" w:rsidRDefault="005B1E0F" w:rsidP="00DB237A">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w:t>
      </w:r>
      <w:r w:rsidR="00DB237A" w:rsidRPr="00DB237A">
        <w:rPr>
          <w:rFonts w:ascii="Times New Roman" w:hAnsi="Times New Roman" w:cs="Times New Roman"/>
          <w:sz w:val="28"/>
          <w:szCs w:val="28"/>
        </w:rPr>
        <w:t xml:space="preserve"> не должен превышать 15 минут в случае обращения заявителя непосредственно в </w:t>
      </w:r>
      <w:r w:rsidR="00741A91">
        <w:rPr>
          <w:rFonts w:ascii="Times New Roman" w:hAnsi="Times New Roman" w:cs="Times New Roman"/>
          <w:sz w:val="28"/>
          <w:szCs w:val="28"/>
        </w:rPr>
        <w:t>обще</w:t>
      </w:r>
      <w:r w:rsidR="00804F96">
        <w:rPr>
          <w:rFonts w:ascii="Times New Roman" w:hAnsi="Times New Roman" w:cs="Times New Roman"/>
          <w:sz w:val="28"/>
          <w:szCs w:val="28"/>
        </w:rPr>
        <w:t>о</w:t>
      </w:r>
      <w:r w:rsidR="00B914FE">
        <w:rPr>
          <w:rFonts w:ascii="Times New Roman" w:hAnsi="Times New Roman" w:cs="Times New Roman"/>
          <w:sz w:val="28"/>
          <w:szCs w:val="28"/>
        </w:rPr>
        <w:t>бразовательную организацию</w:t>
      </w:r>
      <w:r w:rsidR="00741A91">
        <w:rPr>
          <w:rFonts w:ascii="Times New Roman" w:hAnsi="Times New Roman" w:cs="Times New Roman"/>
          <w:sz w:val="28"/>
          <w:szCs w:val="28"/>
        </w:rPr>
        <w:t>, МФЦ</w:t>
      </w:r>
      <w:r w:rsidR="00DB237A">
        <w:rPr>
          <w:rFonts w:ascii="Times New Roman" w:hAnsi="Times New Roman" w:cs="Times New Roman"/>
          <w:sz w:val="28"/>
          <w:szCs w:val="28"/>
        </w:rPr>
        <w:t xml:space="preserve">; при </w:t>
      </w:r>
      <w:r w:rsidRPr="00E149AA">
        <w:rPr>
          <w:rFonts w:ascii="Times New Roman" w:hAnsi="Times New Roman" w:cs="Times New Roman"/>
          <w:sz w:val="28"/>
          <w:szCs w:val="28"/>
        </w:rPr>
        <w:t xml:space="preserve">получении результата </w:t>
      </w:r>
      <w:r w:rsidR="00DB237A">
        <w:rPr>
          <w:rFonts w:ascii="Times New Roman" w:hAnsi="Times New Roman" w:cs="Times New Roman"/>
          <w:sz w:val="28"/>
          <w:szCs w:val="28"/>
        </w:rPr>
        <w:t>-</w:t>
      </w:r>
      <w:r w:rsidRPr="00E149AA">
        <w:rPr>
          <w:rFonts w:ascii="Times New Roman" w:hAnsi="Times New Roman" w:cs="Times New Roman"/>
          <w:sz w:val="28"/>
          <w:szCs w:val="28"/>
        </w:rPr>
        <w:t xml:space="preserve"> не должен превышать 15 минут в случае обращения заявителя</w:t>
      </w:r>
      <w:r w:rsidR="00FA1415">
        <w:rPr>
          <w:rFonts w:ascii="Times New Roman" w:hAnsi="Times New Roman" w:cs="Times New Roman"/>
          <w:sz w:val="28"/>
          <w:szCs w:val="28"/>
        </w:rPr>
        <w:t xml:space="preserve"> </w:t>
      </w:r>
      <w:r w:rsidRPr="00E149AA">
        <w:rPr>
          <w:rFonts w:ascii="Times New Roman" w:hAnsi="Times New Roman" w:cs="Times New Roman"/>
          <w:sz w:val="28"/>
          <w:szCs w:val="28"/>
        </w:rPr>
        <w:t xml:space="preserve">непосредственно </w:t>
      </w:r>
      <w:r w:rsidR="00B17380">
        <w:rPr>
          <w:rFonts w:ascii="Times New Roman" w:hAnsi="Times New Roman" w:cs="Times New Roman"/>
          <w:sz w:val="28"/>
          <w:szCs w:val="28"/>
        </w:rPr>
        <w:t>обще</w:t>
      </w:r>
      <w:r w:rsidR="00F3530A" w:rsidRPr="00F3530A">
        <w:rPr>
          <w:rFonts w:ascii="Times New Roman" w:hAnsi="Times New Roman" w:cs="Times New Roman"/>
          <w:sz w:val="28"/>
          <w:szCs w:val="28"/>
        </w:rPr>
        <w:t>образовательную организацию</w:t>
      </w:r>
      <w:r w:rsidR="00C87349">
        <w:rPr>
          <w:rFonts w:ascii="Times New Roman" w:hAnsi="Times New Roman" w:cs="Times New Roman"/>
          <w:sz w:val="28"/>
          <w:szCs w:val="28"/>
        </w:rPr>
        <w:t>.</w:t>
      </w:r>
    </w:p>
    <w:p w14:paraId="06A878A5" w14:textId="77777777" w:rsidR="00F3530A" w:rsidRPr="00E149AA" w:rsidRDefault="00F3530A" w:rsidP="00741A91">
      <w:pPr>
        <w:widowControl w:val="0"/>
        <w:spacing w:after="0" w:line="240" w:lineRule="auto"/>
        <w:jc w:val="both"/>
        <w:rPr>
          <w:rFonts w:ascii="Times New Roman" w:hAnsi="Times New Roman" w:cs="Times New Roman"/>
          <w:sz w:val="28"/>
          <w:szCs w:val="28"/>
        </w:rPr>
      </w:pPr>
    </w:p>
    <w:p w14:paraId="65ACB3EC" w14:textId="11846D90" w:rsidR="0030128B" w:rsidRPr="00871B47" w:rsidRDefault="005B1E0F" w:rsidP="00871B47">
      <w:pPr>
        <w:widowControl w:val="0"/>
        <w:spacing w:after="0" w:line="240" w:lineRule="auto"/>
        <w:jc w:val="center"/>
        <w:rPr>
          <w:rFonts w:ascii="Times New Roman" w:hAnsi="Times New Roman" w:cs="Times New Roman"/>
          <w:b/>
          <w:sz w:val="28"/>
          <w:szCs w:val="28"/>
        </w:rPr>
      </w:pPr>
      <w:r w:rsidRPr="00E149AA">
        <w:rPr>
          <w:rFonts w:ascii="Times New Roman" w:hAnsi="Times New Roman" w:cs="Times New Roman"/>
          <w:b/>
          <w:sz w:val="28"/>
          <w:szCs w:val="28"/>
        </w:rPr>
        <w:t>2.7. Срок регистрации заявления заявителя о предоставлении муниципальной услуги</w:t>
      </w:r>
    </w:p>
    <w:p w14:paraId="2D7F5EB8" w14:textId="77777777" w:rsidR="0030128B" w:rsidRPr="00E149AA" w:rsidRDefault="0030128B" w:rsidP="00E149AA">
      <w:pPr>
        <w:widowControl w:val="0"/>
        <w:spacing w:after="0" w:line="240" w:lineRule="auto"/>
        <w:ind w:firstLine="709"/>
        <w:jc w:val="both"/>
        <w:rPr>
          <w:rFonts w:ascii="Times New Roman" w:hAnsi="Times New Roman" w:cs="Times New Roman"/>
          <w:sz w:val="28"/>
          <w:szCs w:val="28"/>
        </w:rPr>
      </w:pPr>
    </w:p>
    <w:p w14:paraId="5A9BA863" w14:textId="3EE9BED9" w:rsidR="0030128B" w:rsidRDefault="005B1E0F" w:rsidP="00871B47">
      <w:pPr>
        <w:pStyle w:val="ac"/>
        <w:widowControl w:val="0"/>
        <w:ind w:firstLine="567"/>
        <w:rPr>
          <w:rFonts w:cs="Times New Roman"/>
          <w:szCs w:val="28"/>
        </w:rPr>
      </w:pPr>
      <w:r w:rsidRPr="00E149AA">
        <w:rPr>
          <w:rFonts w:cs="Times New Roman"/>
          <w:szCs w:val="28"/>
        </w:rPr>
        <w:t xml:space="preserve">Заявление о предоставлении муниципальной услуги регистрируется в день его поступления в </w:t>
      </w:r>
      <w:r w:rsidR="002D7699">
        <w:rPr>
          <w:rFonts w:cs="Times New Roman"/>
          <w:szCs w:val="28"/>
        </w:rPr>
        <w:t>администрацию</w:t>
      </w:r>
      <w:r w:rsidR="00F76568" w:rsidRPr="00F76568">
        <w:rPr>
          <w:rFonts w:cs="Times New Roman"/>
          <w:szCs w:val="28"/>
        </w:rPr>
        <w:t xml:space="preserve"> Шекснинского муниципального округа Вологодской области</w:t>
      </w:r>
      <w:r w:rsidR="00C87349">
        <w:rPr>
          <w:rFonts w:cs="Times New Roman"/>
          <w:szCs w:val="28"/>
        </w:rPr>
        <w:t xml:space="preserve"> </w:t>
      </w:r>
      <w:r w:rsidR="005A587A">
        <w:rPr>
          <w:rFonts w:cs="Times New Roman"/>
          <w:szCs w:val="28"/>
        </w:rPr>
        <w:t>(в случае него направления посредством Е</w:t>
      </w:r>
      <w:r w:rsidR="00BF6407">
        <w:rPr>
          <w:rFonts w:cs="Times New Roman"/>
          <w:szCs w:val="28"/>
        </w:rPr>
        <w:t>диного портала</w:t>
      </w:r>
      <w:r w:rsidR="00C87349">
        <w:rPr>
          <w:rFonts w:cs="Times New Roman"/>
          <w:szCs w:val="28"/>
        </w:rPr>
        <w:t>),</w:t>
      </w:r>
      <w:r w:rsidR="00F76568">
        <w:rPr>
          <w:rFonts w:cs="Times New Roman"/>
          <w:szCs w:val="28"/>
        </w:rPr>
        <w:t xml:space="preserve"> МФЦ</w:t>
      </w:r>
      <w:r w:rsidR="005A587A">
        <w:rPr>
          <w:rFonts w:cs="Times New Roman"/>
          <w:szCs w:val="28"/>
        </w:rPr>
        <w:t>,</w:t>
      </w:r>
      <w:r w:rsidR="00F3530A">
        <w:rPr>
          <w:rFonts w:cs="Times New Roman"/>
          <w:szCs w:val="28"/>
        </w:rPr>
        <w:t xml:space="preserve"> </w:t>
      </w:r>
      <w:r w:rsidR="002D7699">
        <w:rPr>
          <w:rFonts w:cs="Times New Roman"/>
          <w:szCs w:val="28"/>
        </w:rPr>
        <w:t>обще</w:t>
      </w:r>
      <w:r w:rsidR="00F3530A" w:rsidRPr="00F3530A">
        <w:rPr>
          <w:rFonts w:cs="Times New Roman"/>
          <w:szCs w:val="28"/>
        </w:rPr>
        <w:t>образовательную организацию</w:t>
      </w:r>
      <w:r w:rsidR="005A587A">
        <w:rPr>
          <w:rFonts w:cs="Times New Roman"/>
          <w:szCs w:val="28"/>
        </w:rPr>
        <w:t xml:space="preserve"> (в случае личного обращения заявителя в </w:t>
      </w:r>
      <w:r w:rsidR="00C87349">
        <w:rPr>
          <w:rFonts w:cs="Times New Roman"/>
          <w:szCs w:val="28"/>
        </w:rPr>
        <w:t xml:space="preserve">МФЦ, </w:t>
      </w:r>
      <w:r w:rsidR="002D7699">
        <w:rPr>
          <w:rFonts w:cs="Times New Roman"/>
          <w:szCs w:val="28"/>
        </w:rPr>
        <w:t>обще</w:t>
      </w:r>
      <w:r w:rsidR="00F3530A" w:rsidRPr="00F3530A">
        <w:rPr>
          <w:rFonts w:cs="Times New Roman"/>
          <w:szCs w:val="28"/>
        </w:rPr>
        <w:t>образовательную организацию</w:t>
      </w:r>
      <w:r w:rsidR="005A587A">
        <w:rPr>
          <w:rFonts w:cs="Times New Roman"/>
          <w:szCs w:val="28"/>
        </w:rPr>
        <w:t>).</w:t>
      </w:r>
    </w:p>
    <w:p w14:paraId="64C1A485" w14:textId="77777777" w:rsidR="00871B47" w:rsidRDefault="00871B47" w:rsidP="00871B47">
      <w:pPr>
        <w:widowControl w:val="0"/>
        <w:spacing w:after="0" w:line="240" w:lineRule="auto"/>
        <w:rPr>
          <w:rFonts w:ascii="Times New Roman" w:hAnsi="Times New Roman" w:cs="Times New Roman"/>
          <w:b/>
          <w:sz w:val="28"/>
          <w:szCs w:val="28"/>
        </w:rPr>
      </w:pPr>
    </w:p>
    <w:p w14:paraId="76CC7301" w14:textId="46D3E223" w:rsidR="0030128B" w:rsidRPr="00E149AA" w:rsidRDefault="005B1E0F" w:rsidP="00871B47">
      <w:pPr>
        <w:widowControl w:val="0"/>
        <w:spacing w:after="0" w:line="240" w:lineRule="auto"/>
        <w:jc w:val="center"/>
        <w:rPr>
          <w:rFonts w:ascii="Times New Roman" w:hAnsi="Times New Roman" w:cs="Times New Roman"/>
          <w:sz w:val="28"/>
          <w:szCs w:val="28"/>
        </w:rPr>
      </w:pPr>
      <w:r w:rsidRPr="00E149AA">
        <w:rPr>
          <w:rFonts w:ascii="Times New Roman" w:hAnsi="Times New Roman" w:cs="Times New Roman"/>
          <w:b/>
          <w:sz w:val="28"/>
          <w:szCs w:val="28"/>
        </w:rPr>
        <w:t>2.8. Требования к помещениям, в которых предоставляется муниципальная услуга</w:t>
      </w:r>
    </w:p>
    <w:p w14:paraId="1C64F5F6" w14:textId="77777777" w:rsidR="0030128B" w:rsidRPr="00E149AA" w:rsidRDefault="005B1E0F" w:rsidP="00E149AA">
      <w:pPr>
        <w:widowControl w:val="0"/>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 </w:t>
      </w:r>
    </w:p>
    <w:p w14:paraId="683C96F0" w14:textId="442FD653" w:rsidR="0030128B" w:rsidRPr="00E149AA" w:rsidRDefault="005B1E0F" w:rsidP="00871B47">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Требования к помещениям, в которых предоставляется муниципальная услуга, размещены на официальном сайте </w:t>
      </w:r>
      <w:r w:rsidR="00AF18CA" w:rsidRPr="00AF18CA">
        <w:rPr>
          <w:rFonts w:ascii="Times New Roman" w:hAnsi="Times New Roman" w:cs="Times New Roman"/>
          <w:sz w:val="28"/>
          <w:szCs w:val="28"/>
        </w:rPr>
        <w:t>Управлени</w:t>
      </w:r>
      <w:r w:rsidR="002D7699">
        <w:rPr>
          <w:rFonts w:ascii="Times New Roman" w:hAnsi="Times New Roman" w:cs="Times New Roman"/>
          <w:sz w:val="28"/>
          <w:szCs w:val="28"/>
        </w:rPr>
        <w:t>я</w:t>
      </w:r>
      <w:r w:rsidR="00AF18CA" w:rsidRPr="00AF18CA">
        <w:rPr>
          <w:rFonts w:ascii="Times New Roman" w:hAnsi="Times New Roman" w:cs="Times New Roman"/>
          <w:sz w:val="28"/>
          <w:szCs w:val="28"/>
        </w:rPr>
        <w:t xml:space="preserve"> образования Шекснинского муниципального округа Вологодской области</w:t>
      </w:r>
      <w:r w:rsidRPr="00E149AA">
        <w:rPr>
          <w:rFonts w:ascii="Times New Roman" w:hAnsi="Times New Roman" w:cs="Times New Roman"/>
          <w:sz w:val="28"/>
          <w:szCs w:val="28"/>
        </w:rPr>
        <w:t>.</w:t>
      </w:r>
    </w:p>
    <w:p w14:paraId="77775458" w14:textId="77777777" w:rsidR="0030128B" w:rsidRPr="00E149AA" w:rsidRDefault="0030128B" w:rsidP="00E149AA">
      <w:pPr>
        <w:widowControl w:val="0"/>
        <w:spacing w:after="0" w:line="240" w:lineRule="auto"/>
        <w:ind w:firstLine="709"/>
        <w:jc w:val="both"/>
        <w:rPr>
          <w:rFonts w:ascii="Times New Roman" w:hAnsi="Times New Roman" w:cs="Times New Roman"/>
          <w:sz w:val="28"/>
          <w:szCs w:val="28"/>
        </w:rPr>
      </w:pPr>
    </w:p>
    <w:p w14:paraId="37EBA809" w14:textId="77777777" w:rsidR="0030128B" w:rsidRPr="00E149AA" w:rsidRDefault="005B1E0F" w:rsidP="00871B47">
      <w:pPr>
        <w:widowControl w:val="0"/>
        <w:spacing w:after="0" w:line="240" w:lineRule="auto"/>
        <w:jc w:val="center"/>
        <w:rPr>
          <w:rFonts w:ascii="Times New Roman" w:hAnsi="Times New Roman" w:cs="Times New Roman"/>
          <w:sz w:val="28"/>
          <w:szCs w:val="28"/>
        </w:rPr>
      </w:pPr>
      <w:r w:rsidRPr="00E149AA">
        <w:rPr>
          <w:rFonts w:ascii="Times New Roman" w:hAnsi="Times New Roman" w:cs="Times New Roman"/>
          <w:b/>
          <w:sz w:val="28"/>
          <w:szCs w:val="28"/>
        </w:rPr>
        <w:t>2.9. Показатели доступности и качества муниципальной услуги</w:t>
      </w:r>
    </w:p>
    <w:p w14:paraId="7A53AEB7" w14:textId="77777777" w:rsidR="00871B47" w:rsidRDefault="005B1E0F" w:rsidP="00871B47">
      <w:pPr>
        <w:widowControl w:val="0"/>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 </w:t>
      </w:r>
    </w:p>
    <w:p w14:paraId="42315D01" w14:textId="01B2F852" w:rsidR="0030128B" w:rsidRDefault="005B1E0F" w:rsidP="00871B47">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Перечень показателей качества и доступности муниципальной услуги размещен на официальном сайте </w:t>
      </w:r>
      <w:r w:rsidR="00AF18CA" w:rsidRPr="00AF18CA">
        <w:rPr>
          <w:rFonts w:ascii="Times New Roman" w:hAnsi="Times New Roman" w:cs="Times New Roman"/>
          <w:sz w:val="28"/>
          <w:szCs w:val="28"/>
        </w:rPr>
        <w:t>Управлени</w:t>
      </w:r>
      <w:r w:rsidR="002D7699">
        <w:rPr>
          <w:rFonts w:ascii="Times New Roman" w:hAnsi="Times New Roman" w:cs="Times New Roman"/>
          <w:sz w:val="28"/>
          <w:szCs w:val="28"/>
        </w:rPr>
        <w:t xml:space="preserve">я </w:t>
      </w:r>
      <w:r w:rsidR="00AF18CA" w:rsidRPr="00AF18CA">
        <w:rPr>
          <w:rFonts w:ascii="Times New Roman" w:hAnsi="Times New Roman" w:cs="Times New Roman"/>
          <w:sz w:val="28"/>
          <w:szCs w:val="28"/>
        </w:rPr>
        <w:t>образования Шекснинского муниципального округа Вологодской области</w:t>
      </w:r>
      <w:r w:rsidRPr="00E149AA">
        <w:rPr>
          <w:rFonts w:ascii="Times New Roman" w:hAnsi="Times New Roman" w:cs="Times New Roman"/>
          <w:sz w:val="28"/>
          <w:szCs w:val="28"/>
        </w:rPr>
        <w:t>.</w:t>
      </w:r>
    </w:p>
    <w:p w14:paraId="27BD1EB9" w14:textId="77777777" w:rsidR="002D7699" w:rsidRDefault="002D7699" w:rsidP="00871B47">
      <w:pPr>
        <w:widowControl w:val="0"/>
        <w:spacing w:after="0" w:line="240" w:lineRule="auto"/>
        <w:ind w:firstLine="567"/>
        <w:jc w:val="both"/>
        <w:rPr>
          <w:rFonts w:ascii="Times New Roman" w:hAnsi="Times New Roman" w:cs="Times New Roman"/>
          <w:sz w:val="28"/>
          <w:szCs w:val="28"/>
        </w:rPr>
      </w:pPr>
    </w:p>
    <w:p w14:paraId="31A58587" w14:textId="77777777" w:rsidR="002D7699" w:rsidRDefault="002D7699" w:rsidP="00871B47">
      <w:pPr>
        <w:widowControl w:val="0"/>
        <w:spacing w:after="0" w:line="240" w:lineRule="auto"/>
        <w:ind w:firstLine="567"/>
        <w:jc w:val="both"/>
        <w:rPr>
          <w:rFonts w:ascii="Times New Roman" w:hAnsi="Times New Roman" w:cs="Times New Roman"/>
          <w:sz w:val="28"/>
          <w:szCs w:val="28"/>
        </w:rPr>
      </w:pPr>
    </w:p>
    <w:p w14:paraId="44942BD7" w14:textId="77777777" w:rsidR="002D7699" w:rsidRDefault="002D7699" w:rsidP="00871B47">
      <w:pPr>
        <w:widowControl w:val="0"/>
        <w:spacing w:after="0" w:line="240" w:lineRule="auto"/>
        <w:ind w:firstLine="567"/>
        <w:jc w:val="both"/>
        <w:rPr>
          <w:rFonts w:ascii="Times New Roman" w:hAnsi="Times New Roman" w:cs="Times New Roman"/>
          <w:sz w:val="28"/>
          <w:szCs w:val="28"/>
        </w:rPr>
      </w:pPr>
    </w:p>
    <w:p w14:paraId="0E979F03" w14:textId="151C823D" w:rsidR="002936AC" w:rsidRPr="00E149AA" w:rsidRDefault="002936AC" w:rsidP="00E144F4">
      <w:pPr>
        <w:widowControl w:val="0"/>
        <w:spacing w:after="0" w:line="240" w:lineRule="auto"/>
        <w:jc w:val="both"/>
        <w:rPr>
          <w:rFonts w:ascii="Times New Roman" w:hAnsi="Times New Roman" w:cs="Times New Roman"/>
          <w:sz w:val="28"/>
          <w:szCs w:val="28"/>
        </w:rPr>
      </w:pPr>
    </w:p>
    <w:p w14:paraId="3461CA2B" w14:textId="0ED545F3" w:rsidR="0030128B" w:rsidRPr="00E149AA" w:rsidRDefault="005B1E0F" w:rsidP="00871B47">
      <w:pPr>
        <w:widowControl w:val="0"/>
        <w:spacing w:after="0" w:line="240" w:lineRule="auto"/>
        <w:jc w:val="center"/>
        <w:rPr>
          <w:rFonts w:ascii="Times New Roman" w:hAnsi="Times New Roman" w:cs="Times New Roman"/>
          <w:sz w:val="28"/>
          <w:szCs w:val="28"/>
        </w:rPr>
      </w:pPr>
      <w:r w:rsidRPr="00E149AA">
        <w:rPr>
          <w:rFonts w:ascii="Times New Roman" w:hAnsi="Times New Roman" w:cs="Times New Roman"/>
          <w:b/>
          <w:sz w:val="28"/>
          <w:szCs w:val="28"/>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14:paraId="2695AF69" w14:textId="77777777" w:rsidR="0030128B" w:rsidRPr="00E149AA" w:rsidRDefault="0030128B" w:rsidP="00871B47">
      <w:pPr>
        <w:widowControl w:val="0"/>
        <w:spacing w:after="0" w:line="240" w:lineRule="auto"/>
        <w:ind w:firstLine="709"/>
        <w:jc w:val="center"/>
        <w:rPr>
          <w:rFonts w:ascii="Times New Roman" w:hAnsi="Times New Roman" w:cs="Times New Roman"/>
          <w:sz w:val="28"/>
          <w:szCs w:val="28"/>
        </w:rPr>
      </w:pPr>
    </w:p>
    <w:p w14:paraId="5777162D" w14:textId="77777777" w:rsidR="0030128B" w:rsidRPr="00E149AA" w:rsidRDefault="005B1E0F" w:rsidP="00871B47">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2.10.1. Услуги, необходимые и обязательные для предоставления муниципальной услуги, отсутствуют.</w:t>
      </w:r>
    </w:p>
    <w:p w14:paraId="0E9A9DAF" w14:textId="77777777" w:rsidR="0030128B" w:rsidRPr="00E149AA" w:rsidRDefault="005B1E0F" w:rsidP="00871B47">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2.10.2. При предоставлении муниципальной услуги используется Платформа государственных сервисов.</w:t>
      </w:r>
    </w:p>
    <w:p w14:paraId="5C9FF42D" w14:textId="77777777" w:rsidR="0030128B" w:rsidRPr="00E149AA" w:rsidRDefault="005B1E0F" w:rsidP="00871B47">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2.10.3. В случае если заявитель (законный представитель несовершеннолетнего) в момент подачи заявления письменно выразил желание получить запрашиваемые результаты предоставления муниципальной услуги в отношении несовершеннолетнего лично – предоставление таких результатов законному представителю несовершеннолетнего, не являющемуся заявителем, невозможно.</w:t>
      </w:r>
    </w:p>
    <w:p w14:paraId="74D3A6B4" w14:textId="6B723E79" w:rsidR="00F3530A" w:rsidRPr="00F3530A" w:rsidRDefault="005B1E0F" w:rsidP="00F3530A">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2.10.4. В случае, если заявитель (законный представитель несовершеннолетнего) в момент подачи заявления указал данные другого законного представителя несовершеннолетнего, уполномоченного на получение результатов в отношении несовершеннолетнего, то результат предоставления муниципальной услуги может быть выдан (направлен) законному представителю несовершеннолетнего, не являющегося заявителем, в течение 1 рабочего дня со дня принятия </w:t>
      </w:r>
      <w:r w:rsidR="00F3530A" w:rsidRPr="00F3530A">
        <w:rPr>
          <w:rFonts w:ascii="Times New Roman" w:hAnsi="Times New Roman" w:cs="Times New Roman"/>
          <w:sz w:val="28"/>
          <w:szCs w:val="28"/>
        </w:rPr>
        <w:t xml:space="preserve">со дня принятия решения о предоставлении (об отказе в предоставлении)  </w:t>
      </w:r>
      <w:r w:rsidR="002D7699">
        <w:rPr>
          <w:rFonts w:ascii="Times New Roman" w:hAnsi="Times New Roman" w:cs="Times New Roman"/>
          <w:sz w:val="28"/>
          <w:szCs w:val="28"/>
        </w:rPr>
        <w:t>льготного (бесплатного) проезда</w:t>
      </w:r>
      <w:r w:rsidR="00F3530A" w:rsidRPr="00F3530A">
        <w:rPr>
          <w:rFonts w:ascii="Times New Roman" w:hAnsi="Times New Roman" w:cs="Times New Roman"/>
          <w:sz w:val="28"/>
          <w:szCs w:val="28"/>
        </w:rPr>
        <w:t xml:space="preserve"> лично</w:t>
      </w:r>
      <w:r w:rsidR="00F3530A">
        <w:rPr>
          <w:rFonts w:ascii="Times New Roman" w:hAnsi="Times New Roman" w:cs="Times New Roman"/>
          <w:sz w:val="28"/>
          <w:szCs w:val="28"/>
        </w:rPr>
        <w:t>.</w:t>
      </w:r>
    </w:p>
    <w:p w14:paraId="37E6FED1" w14:textId="76AF2ABE" w:rsidR="0030128B" w:rsidRPr="00E149AA" w:rsidRDefault="005B1E0F" w:rsidP="00871B47">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2.10.5. Возможность предоставления муниципальной услуги в части приема заявления и документов</w:t>
      </w:r>
      <w:r w:rsidR="00871B47">
        <w:rPr>
          <w:rFonts w:ascii="Times New Roman" w:hAnsi="Times New Roman" w:cs="Times New Roman"/>
          <w:sz w:val="28"/>
          <w:szCs w:val="28"/>
        </w:rPr>
        <w:t xml:space="preserve"> </w:t>
      </w:r>
      <w:r w:rsidRPr="00E149AA">
        <w:rPr>
          <w:rFonts w:ascii="Times New Roman" w:hAnsi="Times New Roman" w:cs="Times New Roman"/>
          <w:sz w:val="28"/>
          <w:szCs w:val="28"/>
        </w:rPr>
        <w:t xml:space="preserve">в МФЦ </w:t>
      </w:r>
      <w:r w:rsidRPr="00871B47">
        <w:rPr>
          <w:rFonts w:ascii="Times New Roman" w:hAnsi="Times New Roman" w:cs="Times New Roman"/>
          <w:sz w:val="28"/>
          <w:szCs w:val="28"/>
        </w:rPr>
        <w:t>имеется (при условии заключения соглашений о взаимодействии с МФЦ).</w:t>
      </w:r>
      <w:r w:rsidRPr="00E149AA">
        <w:rPr>
          <w:rFonts w:ascii="Times New Roman" w:hAnsi="Times New Roman" w:cs="Times New Roman"/>
          <w:sz w:val="28"/>
          <w:szCs w:val="28"/>
        </w:rPr>
        <w:t xml:space="preserve"> Возможность принятия МФЦ решения об отказе в приеме заявления и прилагаемых к нему документов и (или) информации, необходимых для предоставления муниципальной услуги, отсутствует.</w:t>
      </w:r>
    </w:p>
    <w:p w14:paraId="75566215" w14:textId="77777777" w:rsidR="0030128B" w:rsidRPr="00E149AA" w:rsidRDefault="0030128B" w:rsidP="00871B47">
      <w:pPr>
        <w:widowControl w:val="0"/>
        <w:spacing w:after="0" w:line="240" w:lineRule="auto"/>
        <w:ind w:firstLine="709"/>
        <w:jc w:val="center"/>
        <w:rPr>
          <w:rFonts w:ascii="Times New Roman" w:hAnsi="Times New Roman" w:cs="Times New Roman"/>
          <w:sz w:val="28"/>
          <w:szCs w:val="28"/>
        </w:rPr>
      </w:pPr>
    </w:p>
    <w:p w14:paraId="5B16DBBA" w14:textId="731CCD91" w:rsidR="0030128B" w:rsidRPr="00E149AA" w:rsidRDefault="005B1E0F" w:rsidP="00871B47">
      <w:pPr>
        <w:widowControl w:val="0"/>
        <w:spacing w:after="0" w:line="240" w:lineRule="auto"/>
        <w:jc w:val="center"/>
        <w:rPr>
          <w:rFonts w:ascii="Times New Roman" w:hAnsi="Times New Roman" w:cs="Times New Roman"/>
          <w:sz w:val="28"/>
          <w:szCs w:val="28"/>
        </w:rPr>
      </w:pPr>
      <w:r w:rsidRPr="00E149AA">
        <w:rPr>
          <w:rFonts w:ascii="Times New Roman" w:hAnsi="Times New Roman" w:cs="Times New Roman"/>
          <w:b/>
          <w:sz w:val="28"/>
          <w:szCs w:val="28"/>
        </w:rPr>
        <w:t>2.11. Исчерпывающий перечень документов, необходимых для предоставления муниципальной услуги</w:t>
      </w:r>
    </w:p>
    <w:p w14:paraId="16F85C45" w14:textId="77777777" w:rsidR="0030128B" w:rsidRPr="00E149AA" w:rsidRDefault="0030128B" w:rsidP="00871B47">
      <w:pPr>
        <w:widowControl w:val="0"/>
        <w:spacing w:after="0" w:line="240" w:lineRule="auto"/>
        <w:ind w:firstLine="709"/>
        <w:jc w:val="center"/>
        <w:rPr>
          <w:rFonts w:ascii="Times New Roman" w:hAnsi="Times New Roman" w:cs="Times New Roman"/>
          <w:sz w:val="28"/>
          <w:szCs w:val="28"/>
        </w:rPr>
      </w:pPr>
    </w:p>
    <w:p w14:paraId="50F8738B" w14:textId="77777777" w:rsidR="0030128B" w:rsidRPr="00E149AA" w:rsidRDefault="005B1E0F" w:rsidP="00871B47">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перечень способов подачи заявления и документов приведены в приложении 3</w:t>
      </w:r>
      <w:r w:rsidRPr="00E149AA">
        <w:rPr>
          <w:rFonts w:ascii="Times New Roman" w:hAnsi="Times New Roman" w:cs="Times New Roman"/>
          <w:sz w:val="28"/>
          <w:szCs w:val="28"/>
        </w:rPr>
        <w:t xml:space="preserve"> к административному регламенту.</w:t>
      </w:r>
    </w:p>
    <w:p w14:paraId="66758957" w14:textId="38C79C54" w:rsidR="0030128B" w:rsidRPr="00E149AA" w:rsidRDefault="005B1E0F" w:rsidP="005E68A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2.11.2. Форма заявления </w:t>
      </w:r>
      <w:r w:rsidR="00871B47">
        <w:rPr>
          <w:rFonts w:ascii="Times New Roman" w:hAnsi="Times New Roman" w:cs="Times New Roman"/>
          <w:sz w:val="28"/>
          <w:szCs w:val="28"/>
        </w:rPr>
        <w:t xml:space="preserve">утверждена </w:t>
      </w:r>
      <w:r w:rsidR="00871B47" w:rsidRPr="00871B47">
        <w:rPr>
          <w:rFonts w:ascii="Times New Roman" w:hAnsi="Times New Roman" w:cs="Times New Roman"/>
          <w:sz w:val="28"/>
          <w:szCs w:val="28"/>
        </w:rPr>
        <w:t xml:space="preserve">решением Представительного Собрания Шекснинского муниципального округа «О дополнительных мерах </w:t>
      </w:r>
      <w:r w:rsidR="00871B47" w:rsidRPr="00871B47">
        <w:rPr>
          <w:rFonts w:ascii="Times New Roman" w:hAnsi="Times New Roman" w:cs="Times New Roman"/>
          <w:sz w:val="28"/>
          <w:szCs w:val="28"/>
        </w:rPr>
        <w:lastRenderedPageBreak/>
        <w:t>социальной поддержки обучающимся, являющимся детьми лиц, участвующих (участвовавших) в специальной военной операции».</w:t>
      </w:r>
    </w:p>
    <w:p w14:paraId="4622B362" w14:textId="002D7437" w:rsidR="0030128B" w:rsidRPr="00E149AA" w:rsidRDefault="005B1E0F" w:rsidP="00871B47">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2.11.3. Требования к документам, необходимым для предоставления муниципальной услуги, приведены в приложении 3 к административному регламенту.</w:t>
      </w:r>
    </w:p>
    <w:p w14:paraId="3C489C34" w14:textId="77777777" w:rsidR="0030128B" w:rsidRPr="00E149AA" w:rsidRDefault="0030128B" w:rsidP="00E149AA">
      <w:pPr>
        <w:widowControl w:val="0"/>
        <w:spacing w:after="0" w:line="240" w:lineRule="auto"/>
        <w:ind w:firstLine="709"/>
        <w:jc w:val="both"/>
        <w:rPr>
          <w:rFonts w:ascii="Times New Roman" w:hAnsi="Times New Roman" w:cs="Times New Roman"/>
          <w:sz w:val="28"/>
          <w:szCs w:val="28"/>
        </w:rPr>
      </w:pPr>
    </w:p>
    <w:p w14:paraId="489D5C6B" w14:textId="77777777" w:rsidR="0030128B" w:rsidRPr="00E149AA" w:rsidRDefault="005B1E0F" w:rsidP="00B064DC">
      <w:pPr>
        <w:widowControl w:val="0"/>
        <w:spacing w:after="0" w:line="240" w:lineRule="auto"/>
        <w:jc w:val="center"/>
        <w:rPr>
          <w:rFonts w:ascii="Times New Roman" w:hAnsi="Times New Roman" w:cs="Times New Roman"/>
          <w:sz w:val="28"/>
          <w:szCs w:val="28"/>
        </w:rPr>
      </w:pPr>
      <w:r w:rsidRPr="00E149AA">
        <w:rPr>
          <w:rFonts w:ascii="Times New Roman" w:hAnsi="Times New Roman" w:cs="Times New Roman"/>
          <w:b/>
          <w:sz w:val="28"/>
          <w:szCs w:val="28"/>
        </w:rPr>
        <w:t>2.12.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57EF536E" w14:textId="77777777" w:rsidR="0030128B" w:rsidRPr="00E149AA" w:rsidRDefault="0030128B" w:rsidP="00E149AA">
      <w:pPr>
        <w:widowControl w:val="0"/>
        <w:spacing w:after="0" w:line="240" w:lineRule="auto"/>
        <w:ind w:firstLine="709"/>
        <w:jc w:val="both"/>
        <w:rPr>
          <w:rFonts w:ascii="Times New Roman" w:hAnsi="Times New Roman" w:cs="Times New Roman"/>
          <w:sz w:val="28"/>
          <w:szCs w:val="28"/>
        </w:rPr>
      </w:pPr>
    </w:p>
    <w:p w14:paraId="136085A5" w14:textId="77777777" w:rsidR="0030128B" w:rsidRPr="00E149AA" w:rsidRDefault="005B1E0F" w:rsidP="00B064DC">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2.12.1. Основания для отказа в приеме заявления и документов, необходимых для предоставления муниципальной услуги, отсутствуют.</w:t>
      </w:r>
    </w:p>
    <w:p w14:paraId="78F3C6E2" w14:textId="77777777" w:rsidR="0030128B" w:rsidRPr="00E149AA" w:rsidRDefault="005B1E0F" w:rsidP="00B064DC">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2.12.2. Основания для приостановления предоставления муниципальной услуги, отсутствуют.</w:t>
      </w:r>
    </w:p>
    <w:p w14:paraId="3B21B1EE" w14:textId="77777777" w:rsidR="0030128B" w:rsidRPr="00E149AA" w:rsidRDefault="005B1E0F" w:rsidP="00B064DC">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2.12.3. Основаниями для принятия решения об отказе в предоставлении муниципальной услуги являются:</w:t>
      </w:r>
    </w:p>
    <w:p w14:paraId="16B3CB9C" w14:textId="66EBED21" w:rsidR="0030128B" w:rsidRPr="00E149AA" w:rsidRDefault="00B064DC" w:rsidP="00B064DC">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а) </w:t>
      </w:r>
      <w:r w:rsidRPr="00E149AA">
        <w:rPr>
          <w:rFonts w:ascii="Times New Roman" w:hAnsi="Times New Roman" w:cs="Times New Roman"/>
          <w:sz w:val="28"/>
          <w:szCs w:val="28"/>
        </w:rPr>
        <w:t>выявление противоречий в сведениях, содержащихся в представленных документах;</w:t>
      </w:r>
    </w:p>
    <w:p w14:paraId="0A96D27A" w14:textId="1BDE5160" w:rsidR="0030128B" w:rsidRPr="00E149AA" w:rsidRDefault="00B064DC" w:rsidP="00B064DC">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б) </w:t>
      </w:r>
      <w:r w:rsidRPr="00E149AA">
        <w:rPr>
          <w:rFonts w:ascii="Times New Roman" w:hAnsi="Times New Roman" w:cs="Times New Roman"/>
          <w:sz w:val="28"/>
          <w:szCs w:val="28"/>
        </w:rPr>
        <w:t xml:space="preserve">отсутствие у заявителя права на обеспечение </w:t>
      </w:r>
      <w:r w:rsidR="00A011E6" w:rsidRPr="00A011E6">
        <w:rPr>
          <w:rFonts w:ascii="Times New Roman" w:hAnsi="Times New Roman" w:cs="Times New Roman"/>
          <w:sz w:val="28"/>
          <w:szCs w:val="28"/>
        </w:rPr>
        <w:t>льготны</w:t>
      </w:r>
      <w:r w:rsidR="00A011E6">
        <w:rPr>
          <w:rFonts w:ascii="Times New Roman" w:hAnsi="Times New Roman" w:cs="Times New Roman"/>
          <w:sz w:val="28"/>
          <w:szCs w:val="28"/>
        </w:rPr>
        <w:t>м</w:t>
      </w:r>
      <w:r w:rsidR="00A011E6" w:rsidRPr="00A011E6">
        <w:rPr>
          <w:rFonts w:ascii="Times New Roman" w:hAnsi="Times New Roman" w:cs="Times New Roman"/>
          <w:sz w:val="28"/>
          <w:szCs w:val="28"/>
        </w:rPr>
        <w:t xml:space="preserve"> (бесплатны</w:t>
      </w:r>
      <w:r w:rsidR="00A011E6">
        <w:rPr>
          <w:rFonts w:ascii="Times New Roman" w:hAnsi="Times New Roman" w:cs="Times New Roman"/>
          <w:sz w:val="28"/>
          <w:szCs w:val="28"/>
        </w:rPr>
        <w:t>м</w:t>
      </w:r>
      <w:r w:rsidR="00A011E6" w:rsidRPr="00A011E6">
        <w:rPr>
          <w:rFonts w:ascii="Times New Roman" w:hAnsi="Times New Roman" w:cs="Times New Roman"/>
          <w:sz w:val="28"/>
          <w:szCs w:val="28"/>
        </w:rPr>
        <w:t>) проезд</w:t>
      </w:r>
      <w:r w:rsidR="00A011E6">
        <w:rPr>
          <w:rFonts w:ascii="Times New Roman" w:hAnsi="Times New Roman" w:cs="Times New Roman"/>
          <w:sz w:val="28"/>
          <w:szCs w:val="28"/>
        </w:rPr>
        <w:t>ом</w:t>
      </w:r>
      <w:r w:rsidR="00A011E6" w:rsidRPr="00A011E6">
        <w:rPr>
          <w:rFonts w:ascii="Times New Roman" w:hAnsi="Times New Roman" w:cs="Times New Roman"/>
          <w:sz w:val="28"/>
          <w:szCs w:val="28"/>
        </w:rPr>
        <w:t xml:space="preserve"> </w:t>
      </w:r>
      <w:r w:rsidRPr="00E149AA">
        <w:rPr>
          <w:rFonts w:ascii="Times New Roman" w:hAnsi="Times New Roman" w:cs="Times New Roman"/>
          <w:sz w:val="28"/>
          <w:szCs w:val="28"/>
        </w:rPr>
        <w:t>на день регистрации заявления;</w:t>
      </w:r>
    </w:p>
    <w:p w14:paraId="57154BA4" w14:textId="24EDC0A6" w:rsidR="0030128B" w:rsidRPr="00E149AA" w:rsidRDefault="00B064DC" w:rsidP="00B064DC">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w:t>
      </w:r>
      <w:r w:rsidRPr="00E149AA">
        <w:rPr>
          <w:rFonts w:ascii="Times New Roman" w:hAnsi="Times New Roman" w:cs="Times New Roman"/>
          <w:sz w:val="28"/>
          <w:szCs w:val="28"/>
        </w:rPr>
        <w:t>непредставление заявителем</w:t>
      </w:r>
      <w:r w:rsidR="006550F3">
        <w:rPr>
          <w:rFonts w:ascii="Times New Roman" w:hAnsi="Times New Roman" w:cs="Times New Roman"/>
          <w:sz w:val="28"/>
          <w:szCs w:val="28"/>
        </w:rPr>
        <w:t xml:space="preserve"> </w:t>
      </w:r>
      <w:r w:rsidRPr="00E149AA">
        <w:rPr>
          <w:rFonts w:ascii="Times New Roman" w:hAnsi="Times New Roman" w:cs="Times New Roman"/>
          <w:sz w:val="28"/>
          <w:szCs w:val="28"/>
        </w:rPr>
        <w:t xml:space="preserve">в </w:t>
      </w:r>
      <w:r w:rsidR="007328C6">
        <w:rPr>
          <w:rFonts w:ascii="Times New Roman" w:hAnsi="Times New Roman" w:cs="Times New Roman"/>
          <w:sz w:val="28"/>
          <w:szCs w:val="28"/>
        </w:rPr>
        <w:t>обще</w:t>
      </w:r>
      <w:r w:rsidR="004A311F" w:rsidRPr="004A311F">
        <w:rPr>
          <w:rFonts w:ascii="Times New Roman" w:hAnsi="Times New Roman" w:cs="Times New Roman"/>
          <w:sz w:val="28"/>
          <w:szCs w:val="28"/>
        </w:rPr>
        <w:t>образовательную организацию</w:t>
      </w:r>
      <w:r w:rsidR="007328C6">
        <w:rPr>
          <w:rFonts w:ascii="Times New Roman" w:hAnsi="Times New Roman" w:cs="Times New Roman"/>
          <w:sz w:val="28"/>
          <w:szCs w:val="28"/>
        </w:rPr>
        <w:t xml:space="preserve"> </w:t>
      </w:r>
      <w:r w:rsidRPr="00E149AA">
        <w:rPr>
          <w:rFonts w:ascii="Times New Roman" w:hAnsi="Times New Roman" w:cs="Times New Roman"/>
          <w:sz w:val="28"/>
          <w:szCs w:val="28"/>
        </w:rPr>
        <w:t xml:space="preserve">или представление не всех документов, обязанность по представлению которых возложена на заявителя, </w:t>
      </w:r>
      <w:r w:rsidR="004A311F">
        <w:rPr>
          <w:rFonts w:ascii="Times New Roman" w:hAnsi="Times New Roman" w:cs="Times New Roman"/>
          <w:sz w:val="28"/>
          <w:szCs w:val="28"/>
        </w:rPr>
        <w:t>в</w:t>
      </w:r>
      <w:r w:rsidRPr="00E149AA">
        <w:rPr>
          <w:rFonts w:ascii="Times New Roman" w:hAnsi="Times New Roman" w:cs="Times New Roman"/>
          <w:sz w:val="28"/>
          <w:szCs w:val="28"/>
        </w:rPr>
        <w:t xml:space="preserve"> д</w:t>
      </w:r>
      <w:r w:rsidR="004A311F">
        <w:rPr>
          <w:rFonts w:ascii="Times New Roman" w:hAnsi="Times New Roman" w:cs="Times New Roman"/>
          <w:sz w:val="28"/>
          <w:szCs w:val="28"/>
        </w:rPr>
        <w:t>ень</w:t>
      </w:r>
      <w:r w:rsidRPr="00E149AA">
        <w:rPr>
          <w:rFonts w:ascii="Times New Roman" w:hAnsi="Times New Roman" w:cs="Times New Roman"/>
          <w:sz w:val="28"/>
          <w:szCs w:val="28"/>
        </w:rPr>
        <w:t xml:space="preserve"> получения заявителем</w:t>
      </w:r>
      <w:r w:rsidR="006550F3">
        <w:rPr>
          <w:rFonts w:ascii="Times New Roman" w:hAnsi="Times New Roman" w:cs="Times New Roman"/>
          <w:sz w:val="28"/>
          <w:szCs w:val="28"/>
        </w:rPr>
        <w:t xml:space="preserve"> </w:t>
      </w:r>
      <w:r w:rsidRPr="00E149AA">
        <w:rPr>
          <w:rFonts w:ascii="Times New Roman" w:hAnsi="Times New Roman" w:cs="Times New Roman"/>
          <w:sz w:val="28"/>
          <w:szCs w:val="28"/>
        </w:rPr>
        <w:t>информации о перечне документов (копий документов, сведений), которые заявителю</w:t>
      </w:r>
      <w:r w:rsidR="006550F3">
        <w:rPr>
          <w:rFonts w:ascii="Times New Roman" w:hAnsi="Times New Roman" w:cs="Times New Roman"/>
          <w:sz w:val="28"/>
          <w:szCs w:val="28"/>
        </w:rPr>
        <w:t xml:space="preserve"> </w:t>
      </w:r>
      <w:r w:rsidRPr="00E149AA">
        <w:rPr>
          <w:rFonts w:ascii="Times New Roman" w:hAnsi="Times New Roman" w:cs="Times New Roman"/>
          <w:sz w:val="28"/>
          <w:szCs w:val="28"/>
        </w:rPr>
        <w:t>необходимо представить;</w:t>
      </w:r>
    </w:p>
    <w:p w14:paraId="6703AAB1" w14:textId="6BF256AB" w:rsidR="0030128B" w:rsidRPr="00E149AA" w:rsidRDefault="00B064DC" w:rsidP="00B064DC">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г) </w:t>
      </w:r>
      <w:r w:rsidRPr="00E149AA">
        <w:rPr>
          <w:rFonts w:ascii="Times New Roman" w:hAnsi="Times New Roman" w:cs="Times New Roman"/>
          <w:sz w:val="28"/>
          <w:szCs w:val="28"/>
        </w:rPr>
        <w:t>непредставление заявителем</w:t>
      </w:r>
      <w:r w:rsidR="006550F3">
        <w:rPr>
          <w:rFonts w:ascii="Times New Roman" w:hAnsi="Times New Roman" w:cs="Times New Roman"/>
          <w:sz w:val="28"/>
          <w:szCs w:val="28"/>
        </w:rPr>
        <w:t xml:space="preserve"> </w:t>
      </w:r>
      <w:r w:rsidRPr="00E149AA">
        <w:rPr>
          <w:rFonts w:ascii="Times New Roman" w:hAnsi="Times New Roman" w:cs="Times New Roman"/>
          <w:sz w:val="28"/>
          <w:szCs w:val="28"/>
        </w:rPr>
        <w:t xml:space="preserve">в </w:t>
      </w:r>
      <w:r w:rsidR="007328C6">
        <w:rPr>
          <w:rFonts w:ascii="Times New Roman" w:hAnsi="Times New Roman" w:cs="Times New Roman"/>
          <w:sz w:val="28"/>
          <w:szCs w:val="28"/>
        </w:rPr>
        <w:t>обще</w:t>
      </w:r>
      <w:r w:rsidR="004A311F" w:rsidRPr="004A311F">
        <w:rPr>
          <w:rFonts w:ascii="Times New Roman" w:hAnsi="Times New Roman" w:cs="Times New Roman"/>
          <w:sz w:val="28"/>
          <w:szCs w:val="28"/>
        </w:rPr>
        <w:t>образовательную организацию</w:t>
      </w:r>
      <w:r w:rsidR="007328C6">
        <w:rPr>
          <w:rFonts w:ascii="Times New Roman" w:hAnsi="Times New Roman" w:cs="Times New Roman"/>
          <w:sz w:val="28"/>
          <w:szCs w:val="28"/>
        </w:rPr>
        <w:t xml:space="preserve"> </w:t>
      </w:r>
      <w:r w:rsidRPr="00E149AA">
        <w:rPr>
          <w:rFonts w:ascii="Times New Roman" w:hAnsi="Times New Roman" w:cs="Times New Roman"/>
          <w:sz w:val="28"/>
          <w:szCs w:val="28"/>
        </w:rPr>
        <w:t xml:space="preserve">доработанного заявления </w:t>
      </w:r>
      <w:r w:rsidR="004A311F">
        <w:rPr>
          <w:rFonts w:ascii="Times New Roman" w:hAnsi="Times New Roman" w:cs="Times New Roman"/>
          <w:sz w:val="28"/>
          <w:szCs w:val="28"/>
        </w:rPr>
        <w:t>в день</w:t>
      </w:r>
      <w:r w:rsidRPr="00E149AA">
        <w:rPr>
          <w:rFonts w:ascii="Times New Roman" w:hAnsi="Times New Roman" w:cs="Times New Roman"/>
          <w:sz w:val="28"/>
          <w:szCs w:val="28"/>
        </w:rPr>
        <w:t xml:space="preserve"> получения заявителем</w:t>
      </w:r>
      <w:r w:rsidR="006550F3">
        <w:rPr>
          <w:rFonts w:ascii="Times New Roman" w:hAnsi="Times New Roman" w:cs="Times New Roman"/>
          <w:sz w:val="28"/>
          <w:szCs w:val="28"/>
        </w:rPr>
        <w:t xml:space="preserve"> </w:t>
      </w:r>
      <w:r w:rsidRPr="00E149AA">
        <w:rPr>
          <w:rFonts w:ascii="Times New Roman" w:hAnsi="Times New Roman" w:cs="Times New Roman"/>
          <w:sz w:val="28"/>
          <w:szCs w:val="28"/>
        </w:rPr>
        <w:t xml:space="preserve">информации о необходимости доработки заявления в связи с наличием в нем недостоверной и (или) неполной информации и (или) несоблюдение установленной формы заявления. </w:t>
      </w:r>
    </w:p>
    <w:p w14:paraId="12B83985" w14:textId="0D87EC92" w:rsidR="0030128B" w:rsidRPr="00E149AA" w:rsidRDefault="005B1E0F" w:rsidP="00B064DC">
      <w:pPr>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2.12.4. Перечень оснований для отказа в предоставлении муниципальной услуги с учетом категорий (признаков) заявителей</w:t>
      </w:r>
      <w:r w:rsidRPr="00E149AA">
        <w:rPr>
          <w:rFonts w:ascii="Times New Roman" w:hAnsi="Times New Roman" w:cs="Times New Roman"/>
          <w:sz w:val="28"/>
          <w:szCs w:val="28"/>
          <w:vertAlign w:val="superscript"/>
        </w:rPr>
        <w:t xml:space="preserve"> </w:t>
      </w:r>
      <w:r w:rsidRPr="00E149AA">
        <w:rPr>
          <w:rFonts w:ascii="Times New Roman" w:hAnsi="Times New Roman" w:cs="Times New Roman"/>
          <w:sz w:val="28"/>
          <w:szCs w:val="28"/>
        </w:rPr>
        <w:t>приведен в приложении 4 к административному регламенту.</w:t>
      </w:r>
    </w:p>
    <w:p w14:paraId="40836867" w14:textId="77777777" w:rsidR="0030128B" w:rsidRPr="00E149AA" w:rsidRDefault="0030128B" w:rsidP="00E149AA">
      <w:pPr>
        <w:spacing w:after="0" w:line="240" w:lineRule="auto"/>
        <w:ind w:firstLine="540"/>
        <w:jc w:val="both"/>
        <w:rPr>
          <w:rFonts w:ascii="Times New Roman" w:hAnsi="Times New Roman" w:cs="Times New Roman"/>
          <w:sz w:val="28"/>
          <w:szCs w:val="28"/>
        </w:rPr>
      </w:pPr>
    </w:p>
    <w:p w14:paraId="671FC590" w14:textId="0E0D13D3" w:rsidR="0030128B" w:rsidRPr="00E149AA" w:rsidRDefault="005B1E0F" w:rsidP="006927F6">
      <w:pPr>
        <w:spacing w:after="0" w:line="240" w:lineRule="auto"/>
        <w:jc w:val="center"/>
        <w:rPr>
          <w:rFonts w:ascii="Times New Roman" w:hAnsi="Times New Roman" w:cs="Times New Roman"/>
          <w:b/>
          <w:sz w:val="28"/>
          <w:szCs w:val="28"/>
        </w:rPr>
      </w:pPr>
      <w:r w:rsidRPr="00E149AA">
        <w:rPr>
          <w:rFonts w:ascii="Times New Roman" w:hAnsi="Times New Roman" w:cs="Times New Roman"/>
          <w:b/>
          <w:sz w:val="28"/>
          <w:szCs w:val="28"/>
        </w:rPr>
        <w:t>III. Состав, последовательность и сроки выполнения</w:t>
      </w:r>
      <w:r w:rsidR="006927F6">
        <w:rPr>
          <w:rFonts w:ascii="Times New Roman" w:hAnsi="Times New Roman" w:cs="Times New Roman"/>
          <w:b/>
          <w:sz w:val="28"/>
          <w:szCs w:val="28"/>
        </w:rPr>
        <w:t xml:space="preserve"> </w:t>
      </w:r>
      <w:r w:rsidRPr="00E149AA">
        <w:rPr>
          <w:rFonts w:ascii="Times New Roman" w:hAnsi="Times New Roman" w:cs="Times New Roman"/>
          <w:b/>
          <w:sz w:val="28"/>
          <w:szCs w:val="28"/>
        </w:rPr>
        <w:t>административных процедур</w:t>
      </w:r>
    </w:p>
    <w:p w14:paraId="48EB2537" w14:textId="77777777" w:rsidR="0030128B" w:rsidRPr="00E149AA" w:rsidRDefault="0030128B" w:rsidP="00E149AA">
      <w:pPr>
        <w:widowControl w:val="0"/>
        <w:spacing w:after="0" w:line="240" w:lineRule="auto"/>
        <w:ind w:firstLine="709"/>
        <w:jc w:val="center"/>
        <w:rPr>
          <w:rFonts w:ascii="Times New Roman" w:hAnsi="Times New Roman" w:cs="Times New Roman"/>
          <w:b/>
          <w:sz w:val="28"/>
          <w:szCs w:val="28"/>
        </w:rPr>
      </w:pPr>
    </w:p>
    <w:p w14:paraId="7FFF8B24" w14:textId="77777777" w:rsidR="0030128B" w:rsidRPr="00E149AA" w:rsidRDefault="005B1E0F" w:rsidP="00473103">
      <w:pPr>
        <w:widowControl w:val="0"/>
        <w:spacing w:after="0" w:line="240" w:lineRule="auto"/>
        <w:ind w:firstLine="567"/>
        <w:rPr>
          <w:rFonts w:ascii="Times New Roman" w:hAnsi="Times New Roman" w:cs="Times New Roman"/>
          <w:b/>
          <w:sz w:val="28"/>
          <w:szCs w:val="28"/>
        </w:rPr>
      </w:pPr>
      <w:r w:rsidRPr="00E149AA">
        <w:rPr>
          <w:rFonts w:ascii="Times New Roman" w:hAnsi="Times New Roman" w:cs="Times New Roman"/>
          <w:b/>
          <w:sz w:val="28"/>
          <w:szCs w:val="28"/>
        </w:rPr>
        <w:t>3.1. Перечень административных процедур</w:t>
      </w:r>
    </w:p>
    <w:p w14:paraId="0989CDF5" w14:textId="77777777" w:rsidR="0030128B" w:rsidRPr="00E149AA" w:rsidRDefault="005B1E0F" w:rsidP="0047310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w:t>
      </w:r>
    </w:p>
    <w:p w14:paraId="06AED672" w14:textId="77777777" w:rsidR="0030128B" w:rsidRPr="00E149AA" w:rsidRDefault="005B1E0F" w:rsidP="0047310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14:paraId="7C658DDB" w14:textId="77777777" w:rsidR="0030128B" w:rsidRPr="00E149AA" w:rsidRDefault="005B1E0F" w:rsidP="0047310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а) профилирование заявителя;</w:t>
      </w:r>
    </w:p>
    <w:p w14:paraId="5EFFFE79" w14:textId="77777777" w:rsidR="0030128B" w:rsidRPr="00E149AA" w:rsidRDefault="005B1E0F" w:rsidP="0047310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б) прием заявления и документов и (или) информации, необходимых для предоставления муниципальной услуги;</w:t>
      </w:r>
    </w:p>
    <w:p w14:paraId="1DD241CC" w14:textId="77777777" w:rsidR="0030128B" w:rsidRPr="00E149AA" w:rsidRDefault="005B1E0F" w:rsidP="0047310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в) межведомственное информационное взаимодействие;</w:t>
      </w:r>
    </w:p>
    <w:p w14:paraId="263300C8" w14:textId="77777777" w:rsidR="0030128B" w:rsidRPr="00E149AA" w:rsidRDefault="005B1E0F" w:rsidP="0047310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lastRenderedPageBreak/>
        <w:t>г) приостановление предоставления муниципальной услуги;</w:t>
      </w:r>
    </w:p>
    <w:p w14:paraId="0DB1D20D" w14:textId="77777777" w:rsidR="0030128B" w:rsidRPr="00E149AA" w:rsidRDefault="005B1E0F" w:rsidP="0047310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д) принятие решения о предоставлении (об отказе в предоставлении) муниципальной услуги;</w:t>
      </w:r>
    </w:p>
    <w:p w14:paraId="79D3E495" w14:textId="77777777" w:rsidR="0030128B" w:rsidRPr="00E149AA" w:rsidRDefault="005B1E0F" w:rsidP="0047310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е) предоставление результата муниципальной услуги.</w:t>
      </w:r>
    </w:p>
    <w:p w14:paraId="50F51A3E" w14:textId="77777777" w:rsidR="0030128B" w:rsidRPr="00E149AA" w:rsidRDefault="005B1E0F" w:rsidP="00E149AA">
      <w:pPr>
        <w:widowControl w:val="0"/>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 </w:t>
      </w:r>
    </w:p>
    <w:p w14:paraId="65FCAEF0" w14:textId="77777777" w:rsidR="0030128B" w:rsidRPr="00E149AA" w:rsidRDefault="005B1E0F" w:rsidP="002A7DDC">
      <w:pPr>
        <w:widowControl w:val="0"/>
        <w:spacing w:after="0" w:line="240" w:lineRule="auto"/>
        <w:jc w:val="center"/>
        <w:rPr>
          <w:rFonts w:ascii="Times New Roman" w:hAnsi="Times New Roman" w:cs="Times New Roman"/>
          <w:b/>
          <w:sz w:val="28"/>
          <w:szCs w:val="28"/>
        </w:rPr>
      </w:pPr>
      <w:r w:rsidRPr="00E149AA">
        <w:rPr>
          <w:rFonts w:ascii="Times New Roman" w:hAnsi="Times New Roman" w:cs="Times New Roman"/>
          <w:b/>
          <w:sz w:val="28"/>
          <w:szCs w:val="28"/>
        </w:rPr>
        <w:t>3.2. Профилирование заявителя</w:t>
      </w:r>
    </w:p>
    <w:p w14:paraId="29D0150A" w14:textId="77777777" w:rsidR="0030128B" w:rsidRPr="00E149AA" w:rsidRDefault="0030128B" w:rsidP="00E149AA">
      <w:pPr>
        <w:widowControl w:val="0"/>
        <w:spacing w:after="0" w:line="240" w:lineRule="auto"/>
        <w:ind w:firstLine="709"/>
        <w:jc w:val="both"/>
        <w:rPr>
          <w:rFonts w:ascii="Times New Roman" w:hAnsi="Times New Roman" w:cs="Times New Roman"/>
          <w:sz w:val="28"/>
          <w:szCs w:val="28"/>
        </w:rPr>
      </w:pPr>
    </w:p>
    <w:p w14:paraId="2EC3F108" w14:textId="6DA46033" w:rsidR="0030128B" w:rsidRPr="00E149AA" w:rsidRDefault="005B1E0F" w:rsidP="004E50B6">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Для проведения профилирования заявителя должностным лицом </w:t>
      </w:r>
      <w:r w:rsidR="007328C6">
        <w:rPr>
          <w:rFonts w:ascii="Times New Roman" w:hAnsi="Times New Roman" w:cs="Times New Roman"/>
          <w:sz w:val="28"/>
          <w:szCs w:val="28"/>
        </w:rPr>
        <w:t>администрации</w:t>
      </w:r>
      <w:r w:rsidR="00492818" w:rsidRPr="00492818">
        <w:rPr>
          <w:rFonts w:ascii="Times New Roman" w:hAnsi="Times New Roman" w:cs="Times New Roman"/>
          <w:sz w:val="28"/>
          <w:szCs w:val="28"/>
        </w:rPr>
        <w:t xml:space="preserve"> Шекснинского муниципального округа Вологодской области</w:t>
      </w:r>
      <w:r w:rsidRPr="00E149AA">
        <w:rPr>
          <w:rFonts w:ascii="Times New Roman" w:hAnsi="Times New Roman" w:cs="Times New Roman"/>
          <w:sz w:val="28"/>
          <w:szCs w:val="28"/>
        </w:rPr>
        <w:t>,</w:t>
      </w:r>
      <w:r w:rsidR="00B47898">
        <w:rPr>
          <w:rFonts w:ascii="Times New Roman" w:hAnsi="Times New Roman" w:cs="Times New Roman"/>
          <w:sz w:val="28"/>
          <w:szCs w:val="28"/>
        </w:rPr>
        <w:t xml:space="preserve"> </w:t>
      </w:r>
      <w:r w:rsidR="007328C6">
        <w:rPr>
          <w:rFonts w:ascii="Times New Roman" w:hAnsi="Times New Roman" w:cs="Times New Roman"/>
          <w:sz w:val="28"/>
          <w:szCs w:val="28"/>
        </w:rPr>
        <w:t>обще</w:t>
      </w:r>
      <w:r w:rsidR="004A311F" w:rsidRPr="004A311F">
        <w:rPr>
          <w:rFonts w:ascii="Times New Roman" w:hAnsi="Times New Roman" w:cs="Times New Roman"/>
          <w:sz w:val="28"/>
          <w:szCs w:val="28"/>
        </w:rPr>
        <w:t>образовательн</w:t>
      </w:r>
      <w:r w:rsidR="004A311F">
        <w:rPr>
          <w:rFonts w:ascii="Times New Roman" w:hAnsi="Times New Roman" w:cs="Times New Roman"/>
          <w:sz w:val="28"/>
          <w:szCs w:val="28"/>
        </w:rPr>
        <w:t>ой</w:t>
      </w:r>
      <w:r w:rsidR="004A311F" w:rsidRPr="004A311F">
        <w:rPr>
          <w:rFonts w:ascii="Times New Roman" w:hAnsi="Times New Roman" w:cs="Times New Roman"/>
          <w:sz w:val="28"/>
          <w:szCs w:val="28"/>
        </w:rPr>
        <w:t xml:space="preserve"> организаци</w:t>
      </w:r>
      <w:r w:rsidR="004A311F">
        <w:rPr>
          <w:rFonts w:ascii="Times New Roman" w:hAnsi="Times New Roman" w:cs="Times New Roman"/>
          <w:sz w:val="28"/>
          <w:szCs w:val="28"/>
        </w:rPr>
        <w:t>и</w:t>
      </w:r>
      <w:r w:rsidR="004A311F" w:rsidRPr="004A311F">
        <w:rPr>
          <w:rFonts w:ascii="Times New Roman" w:hAnsi="Times New Roman" w:cs="Times New Roman"/>
          <w:sz w:val="28"/>
          <w:szCs w:val="28"/>
        </w:rPr>
        <w:t xml:space="preserve">, </w:t>
      </w:r>
      <w:r w:rsidR="007328C6">
        <w:rPr>
          <w:rFonts w:ascii="Times New Roman" w:hAnsi="Times New Roman" w:cs="Times New Roman"/>
          <w:sz w:val="28"/>
          <w:szCs w:val="28"/>
        </w:rPr>
        <w:t>подведомственной Управлению образования Шекснинского муниципального округа Вологодской области</w:t>
      </w:r>
      <w:r w:rsidR="00B47898">
        <w:rPr>
          <w:rFonts w:ascii="Times New Roman" w:hAnsi="Times New Roman" w:cs="Times New Roman"/>
          <w:sz w:val="28"/>
          <w:szCs w:val="28"/>
        </w:rPr>
        <w:t>,</w:t>
      </w:r>
      <w:r w:rsidRPr="00E149AA">
        <w:rPr>
          <w:rFonts w:ascii="Times New Roman" w:hAnsi="Times New Roman" w:cs="Times New Roman"/>
          <w:sz w:val="28"/>
          <w:szCs w:val="28"/>
        </w:rPr>
        <w:t xml:space="preserve"> специалистом МФЦ </w:t>
      </w:r>
      <w:r w:rsidRPr="004E50B6">
        <w:rPr>
          <w:rFonts w:ascii="Times New Roman" w:hAnsi="Times New Roman" w:cs="Times New Roman"/>
          <w:sz w:val="28"/>
          <w:szCs w:val="28"/>
        </w:rPr>
        <w:t>(при условии заключения соглашени</w:t>
      </w:r>
      <w:r w:rsidR="00C87349">
        <w:rPr>
          <w:rFonts w:ascii="Times New Roman" w:hAnsi="Times New Roman" w:cs="Times New Roman"/>
          <w:sz w:val="28"/>
          <w:szCs w:val="28"/>
        </w:rPr>
        <w:t>я</w:t>
      </w:r>
      <w:r w:rsidRPr="004E50B6">
        <w:rPr>
          <w:rFonts w:ascii="Times New Roman" w:hAnsi="Times New Roman" w:cs="Times New Roman"/>
          <w:sz w:val="28"/>
          <w:szCs w:val="28"/>
        </w:rPr>
        <w:t xml:space="preserve"> о взаимодействии с МФЦ), </w:t>
      </w:r>
      <w:r w:rsidRPr="00E149AA">
        <w:rPr>
          <w:rFonts w:ascii="Times New Roman" w:hAnsi="Times New Roman" w:cs="Times New Roman"/>
          <w:sz w:val="28"/>
          <w:szCs w:val="28"/>
        </w:rPr>
        <w:t>ответственным за прием документов, проводится анкетирование заявителя</w:t>
      </w:r>
      <w:r w:rsidR="004E50B6">
        <w:rPr>
          <w:rFonts w:ascii="Times New Roman" w:hAnsi="Times New Roman" w:cs="Times New Roman"/>
          <w:sz w:val="28"/>
          <w:szCs w:val="28"/>
        </w:rPr>
        <w:t xml:space="preserve"> </w:t>
      </w:r>
      <w:r w:rsidRPr="00E149AA">
        <w:rPr>
          <w:rFonts w:ascii="Times New Roman" w:hAnsi="Times New Roman" w:cs="Times New Roman"/>
          <w:sz w:val="28"/>
          <w:szCs w:val="28"/>
        </w:rPr>
        <w:t>в целях определения признаков и категории заявителя, осуществляемого в соответствии с идентификаторами категории (признаков) заявителей.</w:t>
      </w:r>
    </w:p>
    <w:p w14:paraId="2E0295ED" w14:textId="77777777" w:rsidR="0030128B" w:rsidRPr="00E149AA" w:rsidRDefault="005B1E0F" w:rsidP="004E50B6">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Профилирование осуществляется:</w:t>
      </w:r>
    </w:p>
    <w:p w14:paraId="343E6CA8" w14:textId="28A0C986" w:rsidR="0030128B" w:rsidRPr="00E149AA" w:rsidRDefault="005B1E0F" w:rsidP="004E50B6">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в ходе личного обращения заявителя</w:t>
      </w:r>
      <w:r w:rsidR="00832425">
        <w:rPr>
          <w:rFonts w:ascii="Times New Roman" w:hAnsi="Times New Roman" w:cs="Times New Roman"/>
          <w:sz w:val="28"/>
          <w:szCs w:val="28"/>
        </w:rPr>
        <w:t xml:space="preserve"> </w:t>
      </w:r>
      <w:r w:rsidRPr="00E149AA">
        <w:rPr>
          <w:rFonts w:ascii="Times New Roman" w:hAnsi="Times New Roman" w:cs="Times New Roman"/>
          <w:sz w:val="28"/>
          <w:szCs w:val="28"/>
        </w:rPr>
        <w:t xml:space="preserve">в </w:t>
      </w:r>
      <w:r w:rsidR="007328C6">
        <w:rPr>
          <w:rFonts w:ascii="Times New Roman" w:hAnsi="Times New Roman" w:cs="Times New Roman"/>
          <w:sz w:val="28"/>
          <w:szCs w:val="28"/>
        </w:rPr>
        <w:t>обще</w:t>
      </w:r>
      <w:r w:rsidR="004A311F" w:rsidRPr="004A311F">
        <w:rPr>
          <w:rFonts w:ascii="Times New Roman" w:hAnsi="Times New Roman" w:cs="Times New Roman"/>
          <w:sz w:val="28"/>
          <w:szCs w:val="28"/>
        </w:rPr>
        <w:t xml:space="preserve">образовательную организацию, </w:t>
      </w:r>
      <w:r w:rsidRPr="00E149AA">
        <w:rPr>
          <w:rFonts w:ascii="Times New Roman" w:hAnsi="Times New Roman" w:cs="Times New Roman"/>
          <w:sz w:val="28"/>
          <w:szCs w:val="28"/>
        </w:rPr>
        <w:t xml:space="preserve">МФЦ </w:t>
      </w:r>
      <w:r w:rsidRPr="00832425">
        <w:rPr>
          <w:rFonts w:ascii="Times New Roman" w:hAnsi="Times New Roman" w:cs="Times New Roman"/>
          <w:sz w:val="28"/>
          <w:szCs w:val="28"/>
        </w:rPr>
        <w:t>(при условии заключения соглашени</w:t>
      </w:r>
      <w:r w:rsidR="00C87349">
        <w:rPr>
          <w:rFonts w:ascii="Times New Roman" w:hAnsi="Times New Roman" w:cs="Times New Roman"/>
          <w:sz w:val="28"/>
          <w:szCs w:val="28"/>
        </w:rPr>
        <w:t xml:space="preserve">я </w:t>
      </w:r>
      <w:r w:rsidRPr="00832425">
        <w:rPr>
          <w:rFonts w:ascii="Times New Roman" w:hAnsi="Times New Roman" w:cs="Times New Roman"/>
          <w:sz w:val="28"/>
          <w:szCs w:val="28"/>
        </w:rPr>
        <w:t xml:space="preserve">о взаимодействии с МФЦ) </w:t>
      </w:r>
      <w:r w:rsidRPr="00E149AA">
        <w:rPr>
          <w:rFonts w:ascii="Times New Roman" w:hAnsi="Times New Roman" w:cs="Times New Roman"/>
          <w:sz w:val="28"/>
          <w:szCs w:val="28"/>
        </w:rPr>
        <w:t>в форме устного опроса и предварительной оценки представленных заявления и документов;</w:t>
      </w:r>
    </w:p>
    <w:p w14:paraId="59DB2E6A" w14:textId="356001EE" w:rsidR="0030128B" w:rsidRPr="00E149AA" w:rsidRDefault="005B1E0F" w:rsidP="004E50B6">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посредством заполнения заявителем</w:t>
      </w:r>
      <w:r w:rsidR="00492818">
        <w:rPr>
          <w:rFonts w:ascii="Times New Roman" w:hAnsi="Times New Roman" w:cs="Times New Roman"/>
          <w:sz w:val="28"/>
          <w:szCs w:val="28"/>
        </w:rPr>
        <w:t xml:space="preserve"> </w:t>
      </w:r>
      <w:r w:rsidRPr="00E149AA">
        <w:rPr>
          <w:rFonts w:ascii="Times New Roman" w:hAnsi="Times New Roman" w:cs="Times New Roman"/>
          <w:sz w:val="28"/>
          <w:szCs w:val="28"/>
        </w:rPr>
        <w:t>интерактивной формы заявления на Едином портале</w:t>
      </w:r>
      <w:r w:rsidR="00CD38F2">
        <w:rPr>
          <w:rFonts w:ascii="Times New Roman" w:hAnsi="Times New Roman" w:cs="Times New Roman"/>
          <w:sz w:val="28"/>
          <w:szCs w:val="28"/>
        </w:rPr>
        <w:t xml:space="preserve"> при обращении заявителя посредством Единого портала.</w:t>
      </w:r>
    </w:p>
    <w:p w14:paraId="489079FD" w14:textId="3CA06AAE" w:rsidR="0030128B" w:rsidRPr="00E149AA" w:rsidRDefault="005B1E0F" w:rsidP="004E50B6">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Идентификаторы категории (признаков) заявителя</w:t>
      </w:r>
      <w:r w:rsidR="00492818">
        <w:rPr>
          <w:rFonts w:ascii="Times New Roman" w:hAnsi="Times New Roman" w:cs="Times New Roman"/>
          <w:sz w:val="28"/>
          <w:szCs w:val="28"/>
        </w:rPr>
        <w:t xml:space="preserve"> </w:t>
      </w:r>
      <w:r w:rsidRPr="00E149AA">
        <w:rPr>
          <w:rFonts w:ascii="Times New Roman" w:hAnsi="Times New Roman" w:cs="Times New Roman"/>
          <w:sz w:val="28"/>
          <w:szCs w:val="28"/>
        </w:rPr>
        <w:t>приведены в приложении 2 к административному регламенту.</w:t>
      </w:r>
    </w:p>
    <w:p w14:paraId="69A4C4CF" w14:textId="5E39758F" w:rsidR="0030128B" w:rsidRPr="00E149AA" w:rsidRDefault="005B1E0F" w:rsidP="004E50B6">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Профилирование осуществляется в день обращения заявителя</w:t>
      </w:r>
      <w:r w:rsidR="00492818">
        <w:rPr>
          <w:rFonts w:ascii="Times New Roman" w:hAnsi="Times New Roman" w:cs="Times New Roman"/>
          <w:sz w:val="28"/>
          <w:szCs w:val="28"/>
        </w:rPr>
        <w:t>.</w:t>
      </w:r>
    </w:p>
    <w:p w14:paraId="711F3A99" w14:textId="77777777" w:rsidR="0030128B" w:rsidRPr="00E149AA" w:rsidRDefault="0030128B" w:rsidP="00E149AA">
      <w:pPr>
        <w:widowControl w:val="0"/>
        <w:spacing w:after="0" w:line="240" w:lineRule="auto"/>
        <w:ind w:firstLine="709"/>
        <w:jc w:val="both"/>
        <w:rPr>
          <w:rFonts w:ascii="Times New Roman" w:hAnsi="Times New Roman" w:cs="Times New Roman"/>
          <w:sz w:val="28"/>
          <w:szCs w:val="28"/>
          <w:shd w:val="clear" w:color="auto" w:fill="F8D957"/>
        </w:rPr>
      </w:pPr>
    </w:p>
    <w:p w14:paraId="5617F405" w14:textId="77777777" w:rsidR="0030128B" w:rsidRPr="00E149AA" w:rsidRDefault="005B1E0F" w:rsidP="002C68AD">
      <w:pPr>
        <w:widowControl w:val="0"/>
        <w:spacing w:after="0" w:line="240" w:lineRule="auto"/>
        <w:jc w:val="center"/>
        <w:rPr>
          <w:rFonts w:ascii="Times New Roman" w:hAnsi="Times New Roman" w:cs="Times New Roman"/>
          <w:b/>
          <w:sz w:val="28"/>
          <w:szCs w:val="28"/>
        </w:rPr>
      </w:pPr>
      <w:r w:rsidRPr="00E149AA">
        <w:rPr>
          <w:rFonts w:ascii="Times New Roman" w:hAnsi="Times New Roman" w:cs="Times New Roman"/>
          <w:b/>
          <w:sz w:val="28"/>
          <w:szCs w:val="28"/>
        </w:rPr>
        <w:t>3.3. Прием заявления и документов и (или) информации, необходимых для предоставления муниципальной услуги</w:t>
      </w:r>
    </w:p>
    <w:p w14:paraId="6FF94825" w14:textId="77777777" w:rsidR="0030128B" w:rsidRPr="00E149AA" w:rsidRDefault="005B1E0F" w:rsidP="00E149AA">
      <w:pPr>
        <w:widowControl w:val="0"/>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 </w:t>
      </w:r>
    </w:p>
    <w:p w14:paraId="49519599" w14:textId="2C971225" w:rsidR="0030128B" w:rsidRPr="00E149AA" w:rsidRDefault="005B1E0F" w:rsidP="002C68AD">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3.3.1. </w:t>
      </w:r>
      <w:r w:rsidR="00C87349" w:rsidRPr="00C87349">
        <w:rPr>
          <w:rFonts w:ascii="Times New Roman" w:hAnsi="Times New Roman" w:cs="Times New Roman"/>
          <w:sz w:val="28"/>
          <w:szCs w:val="28"/>
        </w:rPr>
        <w:t xml:space="preserve">Состав заявления указан в приложении к решению Представительного Собрания Шекснинского муниципального округа «О дополнительных мерах социальной поддержки обучающимся, являющимся детьми лиц, участвующих (участвовавших) в специальной военной операции»; </w:t>
      </w:r>
      <w:r w:rsidRPr="00E149AA">
        <w:rPr>
          <w:rFonts w:ascii="Times New Roman" w:hAnsi="Times New Roman" w:cs="Times New Roman"/>
          <w:sz w:val="28"/>
          <w:szCs w:val="28"/>
        </w:rPr>
        <w:t xml:space="preserve"> перечень документов в соответствии с категорией (признаками) заявителя, а также способ подачи указанных заявления и документов приведены в приложени</w:t>
      </w:r>
      <w:r w:rsidR="003C6E43">
        <w:rPr>
          <w:rFonts w:ascii="Times New Roman" w:hAnsi="Times New Roman" w:cs="Times New Roman"/>
          <w:sz w:val="28"/>
          <w:szCs w:val="28"/>
        </w:rPr>
        <w:t>и</w:t>
      </w:r>
      <w:r w:rsidRPr="00E149AA">
        <w:rPr>
          <w:rFonts w:ascii="Times New Roman" w:hAnsi="Times New Roman" w:cs="Times New Roman"/>
          <w:sz w:val="28"/>
          <w:szCs w:val="28"/>
        </w:rPr>
        <w:t xml:space="preserve"> 3 к административному регламенту.</w:t>
      </w:r>
    </w:p>
    <w:p w14:paraId="59E4E69F" w14:textId="0374FA76" w:rsidR="0030128B" w:rsidRPr="00E149AA" w:rsidRDefault="005B1E0F" w:rsidP="002C68AD">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3.3.2. Должностное лицо </w:t>
      </w:r>
      <w:r w:rsidR="007328C6">
        <w:rPr>
          <w:rFonts w:ascii="Times New Roman" w:hAnsi="Times New Roman" w:cs="Times New Roman"/>
          <w:sz w:val="28"/>
          <w:szCs w:val="28"/>
        </w:rPr>
        <w:t>администрации</w:t>
      </w:r>
      <w:r w:rsidR="00F75C35">
        <w:rPr>
          <w:rFonts w:ascii="Times New Roman" w:hAnsi="Times New Roman" w:cs="Times New Roman"/>
          <w:sz w:val="28"/>
          <w:szCs w:val="28"/>
        </w:rPr>
        <w:t xml:space="preserve"> Шекснинского муниципального округа Вологодской области</w:t>
      </w:r>
      <w:r w:rsidRPr="00E149AA">
        <w:rPr>
          <w:rFonts w:ascii="Times New Roman" w:hAnsi="Times New Roman" w:cs="Times New Roman"/>
          <w:sz w:val="28"/>
          <w:szCs w:val="28"/>
        </w:rPr>
        <w:t>,</w:t>
      </w:r>
      <w:r w:rsidR="00F75C35">
        <w:rPr>
          <w:rFonts w:ascii="Times New Roman" w:hAnsi="Times New Roman" w:cs="Times New Roman"/>
          <w:sz w:val="28"/>
          <w:szCs w:val="28"/>
        </w:rPr>
        <w:t xml:space="preserve"> МФЦ, </w:t>
      </w:r>
      <w:r w:rsidR="007328C6">
        <w:rPr>
          <w:rFonts w:ascii="Times New Roman" w:hAnsi="Times New Roman" w:cs="Times New Roman"/>
          <w:sz w:val="28"/>
          <w:szCs w:val="28"/>
        </w:rPr>
        <w:t>обще</w:t>
      </w:r>
      <w:r w:rsidR="004A311F" w:rsidRPr="004A311F">
        <w:rPr>
          <w:rFonts w:ascii="Times New Roman" w:hAnsi="Times New Roman" w:cs="Times New Roman"/>
          <w:sz w:val="28"/>
          <w:szCs w:val="28"/>
        </w:rPr>
        <w:t>образовательн</w:t>
      </w:r>
      <w:r w:rsidR="004A311F">
        <w:rPr>
          <w:rFonts w:ascii="Times New Roman" w:hAnsi="Times New Roman" w:cs="Times New Roman"/>
          <w:sz w:val="28"/>
          <w:szCs w:val="28"/>
        </w:rPr>
        <w:t xml:space="preserve">ой </w:t>
      </w:r>
      <w:r w:rsidR="004A311F" w:rsidRPr="004A311F">
        <w:rPr>
          <w:rFonts w:ascii="Times New Roman" w:hAnsi="Times New Roman" w:cs="Times New Roman"/>
          <w:sz w:val="28"/>
          <w:szCs w:val="28"/>
        </w:rPr>
        <w:t>организаци</w:t>
      </w:r>
      <w:r w:rsidR="004A311F">
        <w:rPr>
          <w:rFonts w:ascii="Times New Roman" w:hAnsi="Times New Roman" w:cs="Times New Roman"/>
          <w:sz w:val="28"/>
          <w:szCs w:val="28"/>
        </w:rPr>
        <w:t>и</w:t>
      </w:r>
      <w:r w:rsidR="004A311F" w:rsidRPr="004A311F">
        <w:rPr>
          <w:rFonts w:ascii="Times New Roman" w:hAnsi="Times New Roman" w:cs="Times New Roman"/>
          <w:sz w:val="28"/>
          <w:szCs w:val="28"/>
        </w:rPr>
        <w:t xml:space="preserve">, </w:t>
      </w:r>
      <w:r w:rsidRPr="00E149AA">
        <w:rPr>
          <w:rFonts w:ascii="Times New Roman" w:hAnsi="Times New Roman" w:cs="Times New Roman"/>
          <w:sz w:val="28"/>
          <w:szCs w:val="28"/>
        </w:rPr>
        <w:t>ответственное за предоставление муниципальной услуги, в зависимости от способа подачи заявления, устанавливает личность заявителя:</w:t>
      </w:r>
    </w:p>
    <w:p w14:paraId="3D704C03" w14:textId="02E17B04" w:rsidR="0030128B" w:rsidRPr="00E149AA" w:rsidRDefault="00F75C35" w:rsidP="002C68AD">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149AA">
        <w:rPr>
          <w:rFonts w:ascii="Times New Roman" w:hAnsi="Times New Roman" w:cs="Times New Roman"/>
          <w:sz w:val="28"/>
          <w:szCs w:val="28"/>
        </w:rPr>
        <w:t xml:space="preserve">при личном обращении в </w:t>
      </w:r>
      <w:r w:rsidR="007328C6">
        <w:rPr>
          <w:rFonts w:ascii="Times New Roman" w:hAnsi="Times New Roman" w:cs="Times New Roman"/>
          <w:sz w:val="28"/>
          <w:szCs w:val="28"/>
        </w:rPr>
        <w:t>обще</w:t>
      </w:r>
      <w:r w:rsidR="005659C5" w:rsidRPr="005659C5">
        <w:rPr>
          <w:rFonts w:ascii="Times New Roman" w:hAnsi="Times New Roman" w:cs="Times New Roman"/>
          <w:sz w:val="28"/>
          <w:szCs w:val="28"/>
        </w:rPr>
        <w:t xml:space="preserve">образовательную организацию, </w:t>
      </w:r>
      <w:r>
        <w:rPr>
          <w:rFonts w:ascii="Times New Roman" w:hAnsi="Times New Roman" w:cs="Times New Roman"/>
          <w:sz w:val="28"/>
          <w:szCs w:val="28"/>
        </w:rPr>
        <w:t xml:space="preserve">МФЦ - </w:t>
      </w:r>
      <w:r w:rsidRPr="00E149AA">
        <w:rPr>
          <w:rFonts w:ascii="Times New Roman" w:hAnsi="Times New Roman" w:cs="Times New Roman"/>
          <w:sz w:val="28"/>
          <w:szCs w:val="28"/>
        </w:rPr>
        <w:t>на</w:t>
      </w:r>
      <w:r w:rsidR="003C6E43">
        <w:rPr>
          <w:rFonts w:ascii="Times New Roman" w:hAnsi="Times New Roman" w:cs="Times New Roman"/>
          <w:sz w:val="28"/>
          <w:szCs w:val="28"/>
        </w:rPr>
        <w:t xml:space="preserve"> </w:t>
      </w:r>
      <w:r w:rsidRPr="00E149AA">
        <w:rPr>
          <w:rFonts w:ascii="Times New Roman" w:hAnsi="Times New Roman" w:cs="Times New Roman"/>
          <w:sz w:val="28"/>
          <w:szCs w:val="28"/>
        </w:rPr>
        <w:t>основании документа</w:t>
      </w:r>
      <w:r w:rsidR="003C6E43">
        <w:rPr>
          <w:rFonts w:ascii="Times New Roman" w:hAnsi="Times New Roman" w:cs="Times New Roman"/>
          <w:sz w:val="28"/>
          <w:szCs w:val="28"/>
        </w:rPr>
        <w:t xml:space="preserve">, </w:t>
      </w:r>
      <w:r w:rsidRPr="00E149AA">
        <w:rPr>
          <w:rFonts w:ascii="Times New Roman" w:hAnsi="Times New Roman" w:cs="Times New Roman"/>
          <w:sz w:val="28"/>
          <w:szCs w:val="28"/>
        </w:rPr>
        <w:t>удостоверяющего личность;</w:t>
      </w:r>
    </w:p>
    <w:p w14:paraId="1820D84C" w14:textId="3AA382D7" w:rsidR="0030128B" w:rsidRPr="00E149AA" w:rsidRDefault="00F75C35" w:rsidP="002C68AD">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149AA">
        <w:rPr>
          <w:rFonts w:ascii="Times New Roman" w:hAnsi="Times New Roman" w:cs="Times New Roman"/>
          <w:sz w:val="28"/>
          <w:szCs w:val="28"/>
        </w:rPr>
        <w:t>при</w:t>
      </w:r>
      <w:r w:rsidR="003C6E43">
        <w:rPr>
          <w:rFonts w:ascii="Times New Roman" w:hAnsi="Times New Roman" w:cs="Times New Roman"/>
          <w:sz w:val="28"/>
          <w:szCs w:val="28"/>
        </w:rPr>
        <w:t xml:space="preserve"> </w:t>
      </w:r>
      <w:r w:rsidRPr="00E149AA">
        <w:rPr>
          <w:rFonts w:ascii="Times New Roman" w:hAnsi="Times New Roman" w:cs="Times New Roman"/>
          <w:sz w:val="28"/>
          <w:szCs w:val="28"/>
        </w:rPr>
        <w:t>подаче заявления посредством Единого портала заявитель</w:t>
      </w:r>
      <w:r w:rsidR="003C6E43">
        <w:rPr>
          <w:rFonts w:ascii="Times New Roman" w:hAnsi="Times New Roman" w:cs="Times New Roman"/>
          <w:sz w:val="28"/>
          <w:szCs w:val="28"/>
        </w:rPr>
        <w:t xml:space="preserve"> </w:t>
      </w:r>
      <w:r w:rsidRPr="00E149AA">
        <w:rPr>
          <w:rFonts w:ascii="Times New Roman" w:hAnsi="Times New Roman" w:cs="Times New Roman"/>
          <w:sz w:val="28"/>
          <w:szCs w:val="28"/>
        </w:rPr>
        <w:t>авторизуется посредством подтвержденной учетной записи в федеральной государственной информационной системе «Единая система идентификации и аутентификации в инфраструктуре, обеспечивающей информационно-</w:t>
      </w:r>
      <w:r w:rsidRPr="00E149AA">
        <w:rPr>
          <w:rFonts w:ascii="Times New Roman" w:hAnsi="Times New Roman" w:cs="Times New Roman"/>
          <w:sz w:val="28"/>
          <w:szCs w:val="28"/>
        </w:rPr>
        <w:lastRenderedPageBreak/>
        <w:t>техническое взаимодействие информационных систем, используемых для предоставления государственных и муниципальных услуг в электронной форме».</w:t>
      </w:r>
    </w:p>
    <w:p w14:paraId="3F16A0D8" w14:textId="206FBF96" w:rsidR="0030128B" w:rsidRPr="00E149AA" w:rsidRDefault="005B1E0F" w:rsidP="002C68AD">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3.3.3. Специалист </w:t>
      </w:r>
      <w:r w:rsidR="007328C6">
        <w:rPr>
          <w:rFonts w:ascii="Times New Roman" w:hAnsi="Times New Roman" w:cs="Times New Roman"/>
          <w:sz w:val="28"/>
          <w:szCs w:val="28"/>
        </w:rPr>
        <w:t>обще</w:t>
      </w:r>
      <w:r w:rsidR="005659C5" w:rsidRPr="005659C5">
        <w:rPr>
          <w:rFonts w:ascii="Times New Roman" w:hAnsi="Times New Roman" w:cs="Times New Roman"/>
          <w:sz w:val="28"/>
          <w:szCs w:val="28"/>
        </w:rPr>
        <w:t>образовательн</w:t>
      </w:r>
      <w:r w:rsidR="005659C5">
        <w:rPr>
          <w:rFonts w:ascii="Times New Roman" w:hAnsi="Times New Roman" w:cs="Times New Roman"/>
          <w:sz w:val="28"/>
          <w:szCs w:val="28"/>
        </w:rPr>
        <w:t>ой</w:t>
      </w:r>
      <w:r w:rsidR="005659C5" w:rsidRPr="005659C5">
        <w:rPr>
          <w:rFonts w:ascii="Times New Roman" w:hAnsi="Times New Roman" w:cs="Times New Roman"/>
          <w:sz w:val="28"/>
          <w:szCs w:val="28"/>
        </w:rPr>
        <w:t xml:space="preserve"> организаци</w:t>
      </w:r>
      <w:r w:rsidR="005659C5">
        <w:rPr>
          <w:rFonts w:ascii="Times New Roman" w:hAnsi="Times New Roman" w:cs="Times New Roman"/>
          <w:sz w:val="28"/>
          <w:szCs w:val="28"/>
        </w:rPr>
        <w:t>и</w:t>
      </w:r>
      <w:r w:rsidR="00F75C35">
        <w:rPr>
          <w:rFonts w:ascii="Times New Roman" w:hAnsi="Times New Roman" w:cs="Times New Roman"/>
          <w:sz w:val="28"/>
          <w:szCs w:val="28"/>
        </w:rPr>
        <w:t xml:space="preserve">, </w:t>
      </w:r>
      <w:r w:rsidRPr="00E149AA">
        <w:rPr>
          <w:rFonts w:ascii="Times New Roman" w:hAnsi="Times New Roman" w:cs="Times New Roman"/>
          <w:sz w:val="28"/>
          <w:szCs w:val="28"/>
        </w:rPr>
        <w:t xml:space="preserve">МФЦ </w:t>
      </w:r>
      <w:r w:rsidRPr="003C6E43">
        <w:rPr>
          <w:rFonts w:ascii="Times New Roman" w:hAnsi="Times New Roman" w:cs="Times New Roman"/>
          <w:sz w:val="28"/>
          <w:szCs w:val="28"/>
        </w:rPr>
        <w:t>(при условии заключения соглашени</w:t>
      </w:r>
      <w:r w:rsidR="00C87349">
        <w:rPr>
          <w:rFonts w:ascii="Times New Roman" w:hAnsi="Times New Roman" w:cs="Times New Roman"/>
          <w:sz w:val="28"/>
          <w:szCs w:val="28"/>
        </w:rPr>
        <w:t>я</w:t>
      </w:r>
      <w:r w:rsidRPr="003C6E43">
        <w:rPr>
          <w:rFonts w:ascii="Times New Roman" w:hAnsi="Times New Roman" w:cs="Times New Roman"/>
          <w:sz w:val="28"/>
          <w:szCs w:val="28"/>
        </w:rPr>
        <w:t xml:space="preserve"> о взаимодействии с МФЦ),</w:t>
      </w:r>
      <w:r w:rsidRPr="00E149AA">
        <w:rPr>
          <w:rFonts w:ascii="Times New Roman" w:hAnsi="Times New Roman" w:cs="Times New Roman"/>
          <w:sz w:val="28"/>
          <w:szCs w:val="28"/>
        </w:rPr>
        <w:t xml:space="preserve"> ответственный за прием документов:</w:t>
      </w:r>
    </w:p>
    <w:p w14:paraId="62255203" w14:textId="02038C05" w:rsidR="0030128B" w:rsidRPr="00E149AA" w:rsidRDefault="00F75C35" w:rsidP="002C68AD">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149AA">
        <w:rPr>
          <w:rFonts w:ascii="Times New Roman" w:hAnsi="Times New Roman" w:cs="Times New Roman"/>
          <w:sz w:val="28"/>
          <w:szCs w:val="28"/>
        </w:rPr>
        <w:t>устанавливает личность заявителя</w:t>
      </w:r>
      <w:r w:rsidR="003C6E43">
        <w:rPr>
          <w:rFonts w:ascii="Times New Roman" w:hAnsi="Times New Roman" w:cs="Times New Roman"/>
          <w:sz w:val="28"/>
          <w:szCs w:val="28"/>
        </w:rPr>
        <w:t xml:space="preserve"> </w:t>
      </w:r>
      <w:r w:rsidRPr="00E149AA">
        <w:rPr>
          <w:rFonts w:ascii="Times New Roman" w:hAnsi="Times New Roman" w:cs="Times New Roman"/>
          <w:sz w:val="28"/>
          <w:szCs w:val="28"/>
        </w:rPr>
        <w:t>на основании документа, удостоверяющего личность;</w:t>
      </w:r>
    </w:p>
    <w:p w14:paraId="362F7716" w14:textId="164B7540" w:rsidR="0030128B" w:rsidRPr="00E149AA" w:rsidRDefault="00F75C35" w:rsidP="002C68AD">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149AA">
        <w:rPr>
          <w:rFonts w:ascii="Times New Roman" w:hAnsi="Times New Roman" w:cs="Times New Roman"/>
          <w:sz w:val="28"/>
          <w:szCs w:val="28"/>
        </w:rPr>
        <w:t>в случае если с заявлением представлены подлинники документов либо не заверенные в установленном порядке копии документов с подлинниками, снимает с подлинников документов копии, делает на копиях отметку об их соответствии подлинникам и возвращает подлинники заявителю</w:t>
      </w:r>
      <w:r w:rsidR="003C6E43">
        <w:rPr>
          <w:rFonts w:ascii="Times New Roman" w:hAnsi="Times New Roman" w:cs="Times New Roman"/>
          <w:sz w:val="28"/>
          <w:szCs w:val="28"/>
        </w:rPr>
        <w:t xml:space="preserve"> </w:t>
      </w:r>
      <w:r w:rsidRPr="00E149AA">
        <w:rPr>
          <w:rFonts w:ascii="Times New Roman" w:hAnsi="Times New Roman" w:cs="Times New Roman"/>
          <w:sz w:val="28"/>
          <w:szCs w:val="28"/>
        </w:rPr>
        <w:t>незамедлительно в день их представления заявителем.</w:t>
      </w:r>
    </w:p>
    <w:p w14:paraId="55F85C1C" w14:textId="2B330B91" w:rsidR="0030128B" w:rsidRPr="00E149AA" w:rsidRDefault="005B1E0F" w:rsidP="002C68AD">
      <w:pPr>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3.3.4. Специалист </w:t>
      </w:r>
      <w:r w:rsidR="007328C6">
        <w:rPr>
          <w:rFonts w:ascii="Times New Roman" w:hAnsi="Times New Roman" w:cs="Times New Roman"/>
          <w:sz w:val="28"/>
          <w:szCs w:val="28"/>
        </w:rPr>
        <w:t>администрации</w:t>
      </w:r>
      <w:r w:rsidR="005659C5">
        <w:rPr>
          <w:rFonts w:ascii="Times New Roman" w:hAnsi="Times New Roman" w:cs="Times New Roman"/>
          <w:sz w:val="28"/>
          <w:szCs w:val="28"/>
        </w:rPr>
        <w:t xml:space="preserve"> Шекснинского муниципального округа Вологодской области,</w:t>
      </w:r>
      <w:r w:rsidR="00F75C35">
        <w:rPr>
          <w:rFonts w:ascii="Times New Roman" w:hAnsi="Times New Roman" w:cs="Times New Roman"/>
          <w:sz w:val="28"/>
          <w:szCs w:val="28"/>
        </w:rPr>
        <w:t xml:space="preserve"> </w:t>
      </w:r>
      <w:r w:rsidRPr="00E149AA">
        <w:rPr>
          <w:rFonts w:ascii="Times New Roman" w:hAnsi="Times New Roman" w:cs="Times New Roman"/>
          <w:sz w:val="28"/>
          <w:szCs w:val="28"/>
        </w:rPr>
        <w:t>МФЦ (</w:t>
      </w:r>
      <w:r w:rsidRPr="003C6E43">
        <w:rPr>
          <w:rFonts w:ascii="Times New Roman" w:hAnsi="Times New Roman" w:cs="Times New Roman"/>
          <w:iCs/>
          <w:sz w:val="28"/>
          <w:szCs w:val="28"/>
        </w:rPr>
        <w:t>при условии заключения соглашени</w:t>
      </w:r>
      <w:r w:rsidR="00C87349">
        <w:rPr>
          <w:rFonts w:ascii="Times New Roman" w:hAnsi="Times New Roman" w:cs="Times New Roman"/>
          <w:iCs/>
          <w:sz w:val="28"/>
          <w:szCs w:val="28"/>
        </w:rPr>
        <w:t>я</w:t>
      </w:r>
      <w:r w:rsidRPr="003C6E43">
        <w:rPr>
          <w:rFonts w:ascii="Times New Roman" w:hAnsi="Times New Roman" w:cs="Times New Roman"/>
          <w:iCs/>
          <w:sz w:val="28"/>
          <w:szCs w:val="28"/>
        </w:rPr>
        <w:t xml:space="preserve"> о взаимодействии с МФЦ) </w:t>
      </w:r>
      <w:r w:rsidRPr="00E149AA">
        <w:rPr>
          <w:rFonts w:ascii="Times New Roman" w:hAnsi="Times New Roman" w:cs="Times New Roman"/>
          <w:sz w:val="28"/>
          <w:szCs w:val="28"/>
        </w:rPr>
        <w:t xml:space="preserve">передает заявление и документы должностному лицу </w:t>
      </w:r>
      <w:r w:rsidR="007328C6">
        <w:rPr>
          <w:rFonts w:ascii="Times New Roman" w:hAnsi="Times New Roman" w:cs="Times New Roman"/>
          <w:sz w:val="28"/>
          <w:szCs w:val="28"/>
        </w:rPr>
        <w:t>обще</w:t>
      </w:r>
      <w:r w:rsidR="005659C5" w:rsidRPr="005659C5">
        <w:rPr>
          <w:rFonts w:ascii="Times New Roman" w:hAnsi="Times New Roman" w:cs="Times New Roman"/>
          <w:sz w:val="28"/>
          <w:szCs w:val="28"/>
        </w:rPr>
        <w:t>образовательн</w:t>
      </w:r>
      <w:r w:rsidR="005659C5">
        <w:rPr>
          <w:rFonts w:ascii="Times New Roman" w:hAnsi="Times New Roman" w:cs="Times New Roman"/>
          <w:sz w:val="28"/>
          <w:szCs w:val="28"/>
        </w:rPr>
        <w:t>ой</w:t>
      </w:r>
      <w:r w:rsidR="005659C5" w:rsidRPr="005659C5">
        <w:rPr>
          <w:rFonts w:ascii="Times New Roman" w:hAnsi="Times New Roman" w:cs="Times New Roman"/>
          <w:sz w:val="28"/>
          <w:szCs w:val="28"/>
        </w:rPr>
        <w:t xml:space="preserve"> организаци</w:t>
      </w:r>
      <w:r w:rsidR="005659C5">
        <w:rPr>
          <w:rFonts w:ascii="Times New Roman" w:hAnsi="Times New Roman" w:cs="Times New Roman"/>
          <w:sz w:val="28"/>
          <w:szCs w:val="28"/>
        </w:rPr>
        <w:t>и</w:t>
      </w:r>
      <w:r w:rsidR="005659C5" w:rsidRPr="005659C5">
        <w:rPr>
          <w:rFonts w:ascii="Times New Roman" w:hAnsi="Times New Roman" w:cs="Times New Roman"/>
          <w:sz w:val="28"/>
          <w:szCs w:val="28"/>
        </w:rPr>
        <w:t xml:space="preserve">, </w:t>
      </w:r>
      <w:r w:rsidR="007328C6">
        <w:rPr>
          <w:rFonts w:ascii="Times New Roman" w:hAnsi="Times New Roman" w:cs="Times New Roman"/>
          <w:sz w:val="28"/>
          <w:szCs w:val="28"/>
        </w:rPr>
        <w:t>подведомственной Управлению образования Шекснинского муниципального округа Вологодской области</w:t>
      </w:r>
      <w:r w:rsidR="005659C5">
        <w:rPr>
          <w:rFonts w:ascii="Times New Roman" w:hAnsi="Times New Roman" w:cs="Times New Roman"/>
          <w:sz w:val="28"/>
          <w:szCs w:val="28"/>
        </w:rPr>
        <w:t>,</w:t>
      </w:r>
      <w:r w:rsidR="005659C5" w:rsidRPr="005659C5">
        <w:rPr>
          <w:rFonts w:ascii="Times New Roman" w:hAnsi="Times New Roman" w:cs="Times New Roman"/>
          <w:sz w:val="28"/>
          <w:szCs w:val="28"/>
        </w:rPr>
        <w:t xml:space="preserve"> </w:t>
      </w:r>
      <w:r w:rsidR="005659C5">
        <w:rPr>
          <w:rFonts w:ascii="Times New Roman" w:hAnsi="Times New Roman" w:cs="Times New Roman"/>
          <w:sz w:val="28"/>
          <w:szCs w:val="28"/>
        </w:rPr>
        <w:t xml:space="preserve">в </w:t>
      </w:r>
      <w:r w:rsidRPr="00E149AA">
        <w:rPr>
          <w:rFonts w:ascii="Times New Roman" w:hAnsi="Times New Roman" w:cs="Times New Roman"/>
          <w:sz w:val="28"/>
          <w:szCs w:val="28"/>
        </w:rPr>
        <w:t>д</w:t>
      </w:r>
      <w:r w:rsidR="005659C5">
        <w:rPr>
          <w:rFonts w:ascii="Times New Roman" w:hAnsi="Times New Roman" w:cs="Times New Roman"/>
          <w:sz w:val="28"/>
          <w:szCs w:val="28"/>
        </w:rPr>
        <w:t>ень</w:t>
      </w:r>
      <w:r w:rsidRPr="00E149AA">
        <w:rPr>
          <w:rFonts w:ascii="Times New Roman" w:hAnsi="Times New Roman" w:cs="Times New Roman"/>
          <w:sz w:val="28"/>
          <w:szCs w:val="28"/>
        </w:rPr>
        <w:t xml:space="preserve"> представления заявителем</w:t>
      </w:r>
      <w:r w:rsidR="003C6E43">
        <w:rPr>
          <w:rFonts w:ascii="Times New Roman" w:hAnsi="Times New Roman" w:cs="Times New Roman"/>
          <w:sz w:val="28"/>
          <w:szCs w:val="28"/>
        </w:rPr>
        <w:t xml:space="preserve"> </w:t>
      </w:r>
      <w:r w:rsidRPr="00E149AA">
        <w:rPr>
          <w:rFonts w:ascii="Times New Roman" w:hAnsi="Times New Roman" w:cs="Times New Roman"/>
          <w:sz w:val="28"/>
          <w:szCs w:val="28"/>
        </w:rPr>
        <w:t xml:space="preserve">заявления и документов в </w:t>
      </w:r>
      <w:r w:rsidR="007328C6">
        <w:rPr>
          <w:rFonts w:ascii="Times New Roman" w:hAnsi="Times New Roman" w:cs="Times New Roman"/>
          <w:sz w:val="28"/>
          <w:szCs w:val="28"/>
        </w:rPr>
        <w:t>администрацию</w:t>
      </w:r>
      <w:r w:rsidR="005659C5">
        <w:rPr>
          <w:rFonts w:ascii="Times New Roman" w:hAnsi="Times New Roman" w:cs="Times New Roman"/>
          <w:sz w:val="28"/>
          <w:szCs w:val="28"/>
        </w:rPr>
        <w:t xml:space="preserve"> Шекснинского муниципального округа Вологодской области (в случае обращения заявителя посредством Единого портала)</w:t>
      </w:r>
      <w:r w:rsidR="00F75C35">
        <w:rPr>
          <w:rFonts w:ascii="Times New Roman" w:hAnsi="Times New Roman" w:cs="Times New Roman"/>
          <w:sz w:val="28"/>
          <w:szCs w:val="28"/>
        </w:rPr>
        <w:t xml:space="preserve">, </w:t>
      </w:r>
      <w:r w:rsidRPr="00E149AA">
        <w:rPr>
          <w:rFonts w:ascii="Times New Roman" w:hAnsi="Times New Roman" w:cs="Times New Roman"/>
          <w:sz w:val="28"/>
          <w:szCs w:val="28"/>
        </w:rPr>
        <w:t>МФЦ.</w:t>
      </w:r>
    </w:p>
    <w:p w14:paraId="33F28533" w14:textId="77777777" w:rsidR="0030128B" w:rsidRPr="00E149AA" w:rsidRDefault="005B1E0F" w:rsidP="002C68AD">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3.3.5. Основания для принятия решения об отказе в приеме заявления и документов отсутствуют.</w:t>
      </w:r>
    </w:p>
    <w:p w14:paraId="0B74CAFD" w14:textId="65BE1761" w:rsidR="0030128B" w:rsidRPr="00E149AA" w:rsidRDefault="005B1E0F" w:rsidP="002C68AD">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3.3.6. Регистрация заявления и документов осуществляется в соответствии с подразделом 2.7</w:t>
      </w:r>
      <w:r w:rsidR="00161CBE">
        <w:rPr>
          <w:rFonts w:ascii="Times New Roman" w:hAnsi="Times New Roman" w:cs="Times New Roman"/>
          <w:sz w:val="28"/>
          <w:szCs w:val="28"/>
        </w:rPr>
        <w:t>.</w:t>
      </w:r>
      <w:r w:rsidRPr="00E149AA">
        <w:rPr>
          <w:rFonts w:ascii="Times New Roman" w:hAnsi="Times New Roman" w:cs="Times New Roman"/>
          <w:sz w:val="28"/>
          <w:szCs w:val="28"/>
        </w:rPr>
        <w:t xml:space="preserve"> административного регламента.</w:t>
      </w:r>
    </w:p>
    <w:p w14:paraId="1A9C0F6C" w14:textId="27B87B54" w:rsidR="0030128B" w:rsidRDefault="005B1E0F" w:rsidP="002C68AD">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3.3.7. </w:t>
      </w:r>
      <w:r w:rsidR="001143A9">
        <w:rPr>
          <w:rFonts w:ascii="Times New Roman" w:hAnsi="Times New Roman" w:cs="Times New Roman"/>
          <w:sz w:val="28"/>
          <w:szCs w:val="28"/>
        </w:rPr>
        <w:t>З</w:t>
      </w:r>
      <w:r w:rsidRPr="00E149AA">
        <w:rPr>
          <w:rFonts w:ascii="Times New Roman" w:hAnsi="Times New Roman" w:cs="Times New Roman"/>
          <w:sz w:val="28"/>
          <w:szCs w:val="28"/>
        </w:rPr>
        <w:t>аявлени</w:t>
      </w:r>
      <w:r w:rsidR="001143A9">
        <w:rPr>
          <w:rFonts w:ascii="Times New Roman" w:hAnsi="Times New Roman" w:cs="Times New Roman"/>
          <w:sz w:val="28"/>
          <w:szCs w:val="28"/>
        </w:rPr>
        <w:t>е</w:t>
      </w:r>
      <w:r w:rsidRPr="00E149AA">
        <w:rPr>
          <w:rFonts w:ascii="Times New Roman" w:hAnsi="Times New Roman" w:cs="Times New Roman"/>
          <w:sz w:val="28"/>
          <w:szCs w:val="28"/>
        </w:rPr>
        <w:t xml:space="preserve"> и документ</w:t>
      </w:r>
      <w:r w:rsidR="001143A9">
        <w:rPr>
          <w:rFonts w:ascii="Times New Roman" w:hAnsi="Times New Roman" w:cs="Times New Roman"/>
          <w:sz w:val="28"/>
          <w:szCs w:val="28"/>
        </w:rPr>
        <w:t xml:space="preserve">ы регистрируются </w:t>
      </w:r>
      <w:r w:rsidRPr="00E149AA">
        <w:rPr>
          <w:rFonts w:ascii="Times New Roman" w:hAnsi="Times New Roman" w:cs="Times New Roman"/>
          <w:sz w:val="28"/>
          <w:szCs w:val="28"/>
        </w:rPr>
        <w:t xml:space="preserve">в </w:t>
      </w:r>
      <w:r w:rsidR="007328C6">
        <w:rPr>
          <w:rFonts w:ascii="Times New Roman" w:hAnsi="Times New Roman" w:cs="Times New Roman"/>
          <w:sz w:val="28"/>
          <w:szCs w:val="28"/>
        </w:rPr>
        <w:t>администрации</w:t>
      </w:r>
      <w:r w:rsidR="00F75C35">
        <w:rPr>
          <w:rFonts w:ascii="Times New Roman" w:hAnsi="Times New Roman" w:cs="Times New Roman"/>
          <w:sz w:val="28"/>
          <w:szCs w:val="28"/>
        </w:rPr>
        <w:t xml:space="preserve"> Шекснинского муниципального округа Вологодской области</w:t>
      </w:r>
      <w:r w:rsidR="001143A9">
        <w:rPr>
          <w:rFonts w:ascii="Times New Roman" w:hAnsi="Times New Roman" w:cs="Times New Roman"/>
          <w:sz w:val="28"/>
          <w:szCs w:val="28"/>
        </w:rPr>
        <w:t xml:space="preserve">, МФЦ, </w:t>
      </w:r>
      <w:r w:rsidR="007328C6">
        <w:rPr>
          <w:rFonts w:ascii="Times New Roman" w:hAnsi="Times New Roman" w:cs="Times New Roman"/>
          <w:sz w:val="28"/>
          <w:szCs w:val="28"/>
        </w:rPr>
        <w:t>обще</w:t>
      </w:r>
      <w:r w:rsidR="001143A9" w:rsidRPr="001143A9">
        <w:rPr>
          <w:rFonts w:ascii="Times New Roman" w:hAnsi="Times New Roman" w:cs="Times New Roman"/>
          <w:sz w:val="28"/>
          <w:szCs w:val="28"/>
        </w:rPr>
        <w:t>образовательн</w:t>
      </w:r>
      <w:r w:rsidR="001143A9">
        <w:rPr>
          <w:rFonts w:ascii="Times New Roman" w:hAnsi="Times New Roman" w:cs="Times New Roman"/>
          <w:sz w:val="28"/>
          <w:szCs w:val="28"/>
        </w:rPr>
        <w:t>ой</w:t>
      </w:r>
      <w:r w:rsidR="001143A9" w:rsidRPr="001143A9">
        <w:rPr>
          <w:rFonts w:ascii="Times New Roman" w:hAnsi="Times New Roman" w:cs="Times New Roman"/>
          <w:sz w:val="28"/>
          <w:szCs w:val="28"/>
        </w:rPr>
        <w:t xml:space="preserve"> организаци</w:t>
      </w:r>
      <w:r w:rsidR="001143A9">
        <w:rPr>
          <w:rFonts w:ascii="Times New Roman" w:hAnsi="Times New Roman" w:cs="Times New Roman"/>
          <w:sz w:val="28"/>
          <w:szCs w:val="28"/>
        </w:rPr>
        <w:t>и</w:t>
      </w:r>
      <w:r w:rsidR="007328C6">
        <w:rPr>
          <w:rFonts w:ascii="Times New Roman" w:hAnsi="Times New Roman" w:cs="Times New Roman"/>
          <w:sz w:val="28"/>
          <w:szCs w:val="28"/>
        </w:rPr>
        <w:t xml:space="preserve"> </w:t>
      </w:r>
      <w:r w:rsidR="001143A9">
        <w:rPr>
          <w:rFonts w:ascii="Times New Roman" w:hAnsi="Times New Roman" w:cs="Times New Roman"/>
          <w:sz w:val="28"/>
          <w:szCs w:val="28"/>
        </w:rPr>
        <w:t>в день их предоставления заявителем.</w:t>
      </w:r>
    </w:p>
    <w:p w14:paraId="03FC469C" w14:textId="77777777" w:rsidR="00120FAD" w:rsidRPr="00E149AA" w:rsidRDefault="00120FAD" w:rsidP="002C68AD">
      <w:pPr>
        <w:widowControl w:val="0"/>
        <w:spacing w:after="0" w:line="240" w:lineRule="auto"/>
        <w:ind w:firstLine="567"/>
        <w:jc w:val="both"/>
        <w:rPr>
          <w:rFonts w:ascii="Times New Roman" w:hAnsi="Times New Roman" w:cs="Times New Roman"/>
          <w:sz w:val="28"/>
          <w:szCs w:val="28"/>
        </w:rPr>
      </w:pPr>
    </w:p>
    <w:p w14:paraId="0E95AD36" w14:textId="77777777" w:rsidR="0030128B" w:rsidRPr="00E149AA" w:rsidRDefault="005B1E0F" w:rsidP="002C68AD">
      <w:pPr>
        <w:widowControl w:val="0"/>
        <w:spacing w:after="0" w:line="240" w:lineRule="auto"/>
        <w:ind w:firstLine="567"/>
        <w:jc w:val="center"/>
        <w:rPr>
          <w:rFonts w:ascii="Times New Roman" w:hAnsi="Times New Roman" w:cs="Times New Roman"/>
          <w:b/>
          <w:sz w:val="28"/>
          <w:szCs w:val="28"/>
        </w:rPr>
      </w:pPr>
      <w:r w:rsidRPr="00E149AA">
        <w:rPr>
          <w:rFonts w:ascii="Times New Roman" w:hAnsi="Times New Roman" w:cs="Times New Roman"/>
          <w:b/>
          <w:sz w:val="28"/>
          <w:szCs w:val="28"/>
        </w:rPr>
        <w:t>3.4. Межведомственное информационное взаимодействие</w:t>
      </w:r>
    </w:p>
    <w:p w14:paraId="1F229C01" w14:textId="77777777" w:rsidR="0030128B" w:rsidRPr="00E149AA" w:rsidRDefault="005B1E0F" w:rsidP="002C68AD">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w:t>
      </w:r>
    </w:p>
    <w:p w14:paraId="0DC78C5C" w14:textId="33870710" w:rsidR="0030128B" w:rsidRPr="00E149AA" w:rsidRDefault="005B1E0F" w:rsidP="00202A7D">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В случае</w:t>
      </w:r>
      <w:r w:rsidR="00B259FC">
        <w:rPr>
          <w:rFonts w:ascii="Times New Roman" w:hAnsi="Times New Roman" w:cs="Times New Roman"/>
          <w:sz w:val="28"/>
          <w:szCs w:val="28"/>
        </w:rPr>
        <w:t xml:space="preserve">, </w:t>
      </w:r>
      <w:r w:rsidRPr="00E149AA">
        <w:rPr>
          <w:rFonts w:ascii="Times New Roman" w:hAnsi="Times New Roman" w:cs="Times New Roman"/>
          <w:sz w:val="28"/>
          <w:szCs w:val="28"/>
        </w:rPr>
        <w:t>если не были представлены документы, предусмотренные  пунктом 2.11.1</w:t>
      </w:r>
      <w:r w:rsidR="005A587A">
        <w:rPr>
          <w:rFonts w:ascii="Times New Roman" w:hAnsi="Times New Roman" w:cs="Times New Roman"/>
          <w:sz w:val="28"/>
          <w:szCs w:val="28"/>
        </w:rPr>
        <w:t>.</w:t>
      </w:r>
      <w:r w:rsidRPr="00E149AA">
        <w:rPr>
          <w:rFonts w:ascii="Times New Roman" w:hAnsi="Times New Roman" w:cs="Times New Roman"/>
          <w:sz w:val="28"/>
          <w:szCs w:val="28"/>
        </w:rPr>
        <w:t xml:space="preserve"> административного регламента, разделом 2 приложения 3 к административному регламенту, а также для подтверждения сведений, указанных в заявлении, представленных документах и (или) информации, за исключением документов (сведений), полученных из государственных и муниципальных информационных систем в порядке, установленном частью 4 статьи 21 </w:t>
      </w:r>
      <w:r w:rsidR="00202A7D" w:rsidRPr="00202A7D">
        <w:rPr>
          <w:rFonts w:ascii="Times New Roman" w:hAnsi="Times New Roman" w:cs="Times New Roman"/>
          <w:sz w:val="28"/>
          <w:szCs w:val="28"/>
        </w:rPr>
        <w:t>Федеральн</w:t>
      </w:r>
      <w:r w:rsidR="00202A7D">
        <w:rPr>
          <w:rFonts w:ascii="Times New Roman" w:hAnsi="Times New Roman" w:cs="Times New Roman"/>
          <w:sz w:val="28"/>
          <w:szCs w:val="28"/>
        </w:rPr>
        <w:t xml:space="preserve">ого </w:t>
      </w:r>
      <w:r w:rsidR="00202A7D" w:rsidRPr="00202A7D">
        <w:rPr>
          <w:rFonts w:ascii="Times New Roman" w:hAnsi="Times New Roman" w:cs="Times New Roman"/>
          <w:sz w:val="28"/>
          <w:szCs w:val="28"/>
        </w:rPr>
        <w:t>закон</w:t>
      </w:r>
      <w:r w:rsidR="00202A7D">
        <w:rPr>
          <w:rFonts w:ascii="Times New Roman" w:hAnsi="Times New Roman" w:cs="Times New Roman"/>
          <w:sz w:val="28"/>
          <w:szCs w:val="28"/>
        </w:rPr>
        <w:t>а</w:t>
      </w:r>
      <w:r w:rsidR="00202A7D" w:rsidRPr="00202A7D">
        <w:rPr>
          <w:rFonts w:ascii="Times New Roman" w:hAnsi="Times New Roman" w:cs="Times New Roman"/>
          <w:sz w:val="28"/>
          <w:szCs w:val="28"/>
        </w:rPr>
        <w:t xml:space="preserve"> от 27.07.2010 </w:t>
      </w:r>
      <w:r w:rsidR="00202A7D">
        <w:rPr>
          <w:rFonts w:ascii="Times New Roman" w:hAnsi="Times New Roman" w:cs="Times New Roman"/>
          <w:sz w:val="28"/>
          <w:szCs w:val="28"/>
        </w:rPr>
        <w:t>№</w:t>
      </w:r>
      <w:r w:rsidR="00202A7D" w:rsidRPr="00202A7D">
        <w:rPr>
          <w:rFonts w:ascii="Times New Roman" w:hAnsi="Times New Roman" w:cs="Times New Roman"/>
          <w:sz w:val="28"/>
          <w:szCs w:val="28"/>
        </w:rPr>
        <w:t xml:space="preserve"> 210-ФЗ</w:t>
      </w:r>
      <w:r w:rsidR="00202A7D">
        <w:rPr>
          <w:rFonts w:ascii="Times New Roman" w:hAnsi="Times New Roman" w:cs="Times New Roman"/>
          <w:sz w:val="28"/>
          <w:szCs w:val="28"/>
        </w:rPr>
        <w:t xml:space="preserve"> «</w:t>
      </w:r>
      <w:r w:rsidR="00202A7D" w:rsidRPr="00202A7D">
        <w:rPr>
          <w:rFonts w:ascii="Times New Roman" w:hAnsi="Times New Roman" w:cs="Times New Roman"/>
          <w:sz w:val="28"/>
          <w:szCs w:val="28"/>
        </w:rPr>
        <w:t>Об организации предоставления государственных и муниципальных услуг</w:t>
      </w:r>
      <w:r w:rsidR="00202A7D">
        <w:rPr>
          <w:rFonts w:ascii="Times New Roman" w:hAnsi="Times New Roman" w:cs="Times New Roman"/>
          <w:sz w:val="28"/>
          <w:szCs w:val="28"/>
        </w:rPr>
        <w:t>»</w:t>
      </w:r>
      <w:r w:rsidRPr="00E149AA">
        <w:rPr>
          <w:rFonts w:ascii="Times New Roman" w:hAnsi="Times New Roman" w:cs="Times New Roman"/>
          <w:sz w:val="28"/>
          <w:szCs w:val="28"/>
        </w:rPr>
        <w:t xml:space="preserve">, должностное лицо </w:t>
      </w:r>
      <w:r w:rsidR="007328C6">
        <w:rPr>
          <w:rFonts w:ascii="Times New Roman" w:hAnsi="Times New Roman" w:cs="Times New Roman"/>
          <w:sz w:val="28"/>
          <w:szCs w:val="28"/>
        </w:rPr>
        <w:t>обще</w:t>
      </w:r>
      <w:r w:rsidR="00C25CF7" w:rsidRPr="00C25CF7">
        <w:rPr>
          <w:rFonts w:ascii="Times New Roman" w:hAnsi="Times New Roman" w:cs="Times New Roman"/>
          <w:sz w:val="28"/>
          <w:szCs w:val="28"/>
        </w:rPr>
        <w:t>образовательн</w:t>
      </w:r>
      <w:r w:rsidR="00C25CF7">
        <w:rPr>
          <w:rFonts w:ascii="Times New Roman" w:hAnsi="Times New Roman" w:cs="Times New Roman"/>
          <w:sz w:val="28"/>
          <w:szCs w:val="28"/>
        </w:rPr>
        <w:t>ой</w:t>
      </w:r>
      <w:r w:rsidR="00C25CF7" w:rsidRPr="00C25CF7">
        <w:rPr>
          <w:rFonts w:ascii="Times New Roman" w:hAnsi="Times New Roman" w:cs="Times New Roman"/>
          <w:sz w:val="28"/>
          <w:szCs w:val="28"/>
        </w:rPr>
        <w:t xml:space="preserve"> организаци</w:t>
      </w:r>
      <w:r w:rsidR="00C25CF7">
        <w:rPr>
          <w:rFonts w:ascii="Times New Roman" w:hAnsi="Times New Roman" w:cs="Times New Roman"/>
          <w:sz w:val="28"/>
          <w:szCs w:val="28"/>
        </w:rPr>
        <w:t>и</w:t>
      </w:r>
      <w:r w:rsidR="00C25CF7" w:rsidRPr="00C25CF7">
        <w:rPr>
          <w:rFonts w:ascii="Times New Roman" w:hAnsi="Times New Roman" w:cs="Times New Roman"/>
          <w:sz w:val="28"/>
          <w:szCs w:val="28"/>
        </w:rPr>
        <w:t xml:space="preserve">, </w:t>
      </w:r>
      <w:r w:rsidRPr="00E149AA">
        <w:rPr>
          <w:rFonts w:ascii="Times New Roman" w:hAnsi="Times New Roman" w:cs="Times New Roman"/>
          <w:sz w:val="28"/>
          <w:szCs w:val="28"/>
        </w:rPr>
        <w:t>ответственное за предоставление муниципальной услуги, в день получения заявления направляет соответствующие межведомственные запросы с целью получения документов (сведений) с использованием федеральной государственной информационной системы «Единая система межведомственного электронного взаимодействия»:</w:t>
      </w:r>
    </w:p>
    <w:p w14:paraId="3B606F87" w14:textId="77777777" w:rsidR="0030128B" w:rsidRPr="00E149AA" w:rsidRDefault="005B1E0F" w:rsidP="002C68AD">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о документе, удостоверяющем личность физического лица – в МВД России с использованием вида сведений «Проверка действительности паспорта»/предусмотренных подпунктом «а» пункта 2 приложения 1 Правил, </w:t>
      </w:r>
      <w:r w:rsidRPr="00E149AA">
        <w:rPr>
          <w:rFonts w:ascii="Times New Roman" w:hAnsi="Times New Roman" w:cs="Times New Roman"/>
          <w:sz w:val="28"/>
          <w:szCs w:val="28"/>
        </w:rPr>
        <w:lastRenderedPageBreak/>
        <w:t>из ФГИС ЕРН – в ФНС России с использованием вида сведений «Предоставление из ЕРН по запросу сведений о физическом лице»;</w:t>
      </w:r>
    </w:p>
    <w:p w14:paraId="7DA35A2B" w14:textId="77777777" w:rsidR="0030128B" w:rsidRPr="00E149AA" w:rsidRDefault="005B1E0F" w:rsidP="002C68AD">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о личности физического лица из ФГИС ЕРН, предусмотренных пунктом 1 приложения 1 Правил – в ФНС России с использованием вида сведений «Предоставление из ЕРН по запросу сведений о физическом лице»;</w:t>
      </w:r>
    </w:p>
    <w:p w14:paraId="7EC71270" w14:textId="77777777" w:rsidR="0030128B" w:rsidRPr="00E149AA" w:rsidRDefault="005B1E0F" w:rsidP="002C68AD">
      <w:pPr>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о государственной регистрации рождения - из ЕГР ЗАГС с использованием вида сведений «Предоставление из ЕГР ЗАГС по запросу сведений о рождении»/предусмотренных пунктом 14 приложения 1 Правил, из ФГИС ЕРН с использованием вида сведений «Предоставление из ЕРН по запросу сведений о физическом лице» - в ФНС России;</w:t>
      </w:r>
    </w:p>
    <w:p w14:paraId="361B4567" w14:textId="77777777" w:rsidR="0030128B" w:rsidRPr="00E149AA" w:rsidRDefault="005B1E0F" w:rsidP="002C68AD">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о регистрации по месту жительства (месту пребывания) - в МВД России с использованием видов сведений «Регистрация по месту жительства. Адрес в формате </w:t>
      </w:r>
      <w:proofErr w:type="spellStart"/>
      <w:r w:rsidRPr="00E149AA">
        <w:rPr>
          <w:rFonts w:ascii="Times New Roman" w:hAnsi="Times New Roman" w:cs="Times New Roman"/>
          <w:sz w:val="28"/>
          <w:szCs w:val="28"/>
        </w:rPr>
        <w:t>АдрФИАС</w:t>
      </w:r>
      <w:proofErr w:type="spellEnd"/>
      <w:r w:rsidRPr="00E149AA">
        <w:rPr>
          <w:rFonts w:ascii="Times New Roman" w:hAnsi="Times New Roman" w:cs="Times New Roman"/>
          <w:sz w:val="28"/>
          <w:szCs w:val="28"/>
        </w:rPr>
        <w:t>», «Предоставление регистрационного досье о регистрации граждан РФ (полное)»/предусмотренных пунктом 3 приложения 1 Правил, из ФГИС ЕРН - в ФНС России с использованием вида сведений «Предоставление из ЕРН по запросу сведений о физическом лице»;</w:t>
      </w:r>
    </w:p>
    <w:p w14:paraId="40176171" w14:textId="77777777" w:rsidR="0030128B" w:rsidRPr="00E149AA" w:rsidRDefault="005B1E0F" w:rsidP="002C68AD">
      <w:pPr>
        <w:widowControl w:val="0"/>
        <w:spacing w:after="0" w:line="240" w:lineRule="auto"/>
        <w:ind w:firstLine="567"/>
        <w:jc w:val="both"/>
        <w:rPr>
          <w:rFonts w:ascii="Times New Roman" w:hAnsi="Times New Roman" w:cs="Times New Roman"/>
          <w:strike/>
          <w:sz w:val="28"/>
          <w:szCs w:val="28"/>
        </w:rPr>
      </w:pPr>
      <w:r w:rsidRPr="00E149AA">
        <w:rPr>
          <w:rFonts w:ascii="Times New Roman" w:hAnsi="Times New Roman" w:cs="Times New Roman"/>
          <w:sz w:val="28"/>
          <w:szCs w:val="28"/>
        </w:rPr>
        <w:t>об участии в специальной военной операции – в Минобороны России с использованием видов сведений «Проверка наличия записей об участнике СВО в витрине сведений МО (Регламентированный запрос)», «Получение подтверждения участия в СВО (Регламентированный запрос)».</w:t>
      </w:r>
    </w:p>
    <w:p w14:paraId="5C01FF72" w14:textId="77777777" w:rsidR="0030128B" w:rsidRPr="00E149AA" w:rsidRDefault="0030128B" w:rsidP="002C68AD">
      <w:pPr>
        <w:spacing w:after="0" w:line="240" w:lineRule="auto"/>
        <w:ind w:firstLine="567"/>
        <w:jc w:val="both"/>
        <w:rPr>
          <w:rFonts w:ascii="Times New Roman" w:hAnsi="Times New Roman" w:cs="Times New Roman"/>
          <w:sz w:val="28"/>
          <w:szCs w:val="28"/>
          <w:shd w:val="clear" w:color="auto" w:fill="F8D957"/>
        </w:rPr>
      </w:pPr>
    </w:p>
    <w:p w14:paraId="53B1989F" w14:textId="77777777" w:rsidR="0030128B" w:rsidRPr="00E149AA" w:rsidRDefault="005B1E0F" w:rsidP="00723603">
      <w:pPr>
        <w:widowControl w:val="0"/>
        <w:spacing w:after="0" w:line="240" w:lineRule="auto"/>
        <w:jc w:val="center"/>
        <w:rPr>
          <w:rFonts w:ascii="Times New Roman" w:hAnsi="Times New Roman" w:cs="Times New Roman"/>
          <w:b/>
          <w:sz w:val="28"/>
          <w:szCs w:val="28"/>
        </w:rPr>
      </w:pPr>
      <w:r w:rsidRPr="00E149AA">
        <w:rPr>
          <w:rFonts w:ascii="Times New Roman" w:hAnsi="Times New Roman" w:cs="Times New Roman"/>
          <w:b/>
          <w:sz w:val="28"/>
          <w:szCs w:val="28"/>
        </w:rPr>
        <w:t>3.5. Приостановление предоставления муниципальной услуги</w:t>
      </w:r>
    </w:p>
    <w:p w14:paraId="5F38EE4A" w14:textId="77777777" w:rsidR="0030128B" w:rsidRPr="00E149AA" w:rsidRDefault="005B1E0F" w:rsidP="00E149AA">
      <w:pPr>
        <w:widowControl w:val="0"/>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 </w:t>
      </w:r>
    </w:p>
    <w:p w14:paraId="261A879E" w14:textId="77777777" w:rsidR="0030128B" w:rsidRPr="00E149AA" w:rsidRDefault="005B1E0F" w:rsidP="0072360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Приостановление предоставления муниципальной услуги не предусмотрено.</w:t>
      </w:r>
    </w:p>
    <w:p w14:paraId="62D1801A" w14:textId="77777777" w:rsidR="0030128B" w:rsidRPr="00E149AA" w:rsidRDefault="0030128B" w:rsidP="00E149AA">
      <w:pPr>
        <w:widowControl w:val="0"/>
        <w:spacing w:after="0" w:line="240" w:lineRule="auto"/>
        <w:ind w:firstLine="709"/>
        <w:jc w:val="both"/>
        <w:rPr>
          <w:rFonts w:ascii="Times New Roman" w:hAnsi="Times New Roman" w:cs="Times New Roman"/>
          <w:sz w:val="28"/>
          <w:szCs w:val="28"/>
        </w:rPr>
      </w:pPr>
    </w:p>
    <w:p w14:paraId="1A2C5F22" w14:textId="77777777" w:rsidR="0030128B" w:rsidRPr="00E149AA" w:rsidRDefault="005B1E0F" w:rsidP="00723603">
      <w:pPr>
        <w:widowControl w:val="0"/>
        <w:spacing w:after="0" w:line="240" w:lineRule="auto"/>
        <w:jc w:val="center"/>
        <w:rPr>
          <w:rFonts w:ascii="Times New Roman" w:hAnsi="Times New Roman" w:cs="Times New Roman"/>
          <w:b/>
          <w:sz w:val="28"/>
          <w:szCs w:val="28"/>
        </w:rPr>
      </w:pPr>
      <w:r w:rsidRPr="00E149AA">
        <w:rPr>
          <w:rFonts w:ascii="Times New Roman" w:hAnsi="Times New Roman" w:cs="Times New Roman"/>
          <w:b/>
          <w:sz w:val="28"/>
          <w:szCs w:val="28"/>
        </w:rPr>
        <w:t>3.6.  Принятие решения о предоставлении (об отказе в предоставлении) муниципальной услуги</w:t>
      </w:r>
    </w:p>
    <w:p w14:paraId="334A4E3B" w14:textId="77777777" w:rsidR="0030128B" w:rsidRPr="00E149AA" w:rsidRDefault="005B1E0F" w:rsidP="00E149AA">
      <w:pPr>
        <w:widowControl w:val="0"/>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 </w:t>
      </w:r>
    </w:p>
    <w:p w14:paraId="44A7EDB9" w14:textId="69F2BA32" w:rsidR="0030128B" w:rsidRPr="00E149AA" w:rsidRDefault="005B1E0F" w:rsidP="0072360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3.6.1. Должностное лицо </w:t>
      </w:r>
      <w:r w:rsidR="007328C6">
        <w:rPr>
          <w:rFonts w:ascii="Times New Roman" w:hAnsi="Times New Roman" w:cs="Times New Roman"/>
          <w:sz w:val="28"/>
          <w:szCs w:val="28"/>
        </w:rPr>
        <w:t>обще</w:t>
      </w:r>
      <w:r w:rsidR="00D52744" w:rsidRPr="00D52744">
        <w:rPr>
          <w:rFonts w:ascii="Times New Roman" w:hAnsi="Times New Roman" w:cs="Times New Roman"/>
          <w:sz w:val="28"/>
          <w:szCs w:val="28"/>
        </w:rPr>
        <w:t>образовательн</w:t>
      </w:r>
      <w:r w:rsidR="00D52744">
        <w:rPr>
          <w:rFonts w:ascii="Times New Roman" w:hAnsi="Times New Roman" w:cs="Times New Roman"/>
          <w:sz w:val="28"/>
          <w:szCs w:val="28"/>
        </w:rPr>
        <w:t>ой</w:t>
      </w:r>
      <w:r w:rsidR="00D52744" w:rsidRPr="00D52744">
        <w:rPr>
          <w:rFonts w:ascii="Times New Roman" w:hAnsi="Times New Roman" w:cs="Times New Roman"/>
          <w:sz w:val="28"/>
          <w:szCs w:val="28"/>
        </w:rPr>
        <w:t xml:space="preserve"> организаци</w:t>
      </w:r>
      <w:r w:rsidR="00D52744">
        <w:rPr>
          <w:rFonts w:ascii="Times New Roman" w:hAnsi="Times New Roman" w:cs="Times New Roman"/>
          <w:sz w:val="28"/>
          <w:szCs w:val="28"/>
        </w:rPr>
        <w:t>и</w:t>
      </w:r>
      <w:r w:rsidR="00D52744" w:rsidRPr="00D52744">
        <w:rPr>
          <w:rFonts w:ascii="Times New Roman" w:hAnsi="Times New Roman" w:cs="Times New Roman"/>
          <w:sz w:val="28"/>
          <w:szCs w:val="28"/>
        </w:rPr>
        <w:t xml:space="preserve">, </w:t>
      </w:r>
      <w:r w:rsidRPr="00E149AA">
        <w:rPr>
          <w:rFonts w:ascii="Times New Roman" w:hAnsi="Times New Roman" w:cs="Times New Roman"/>
          <w:sz w:val="28"/>
          <w:szCs w:val="28"/>
        </w:rPr>
        <w:t>ответственное за предоставление муниципальной услуги</w:t>
      </w:r>
      <w:r w:rsidR="00C40000">
        <w:rPr>
          <w:rFonts w:ascii="Times New Roman" w:hAnsi="Times New Roman" w:cs="Times New Roman"/>
          <w:sz w:val="28"/>
          <w:szCs w:val="28"/>
        </w:rPr>
        <w:t xml:space="preserve">, </w:t>
      </w:r>
      <w:r w:rsidRPr="00E149AA">
        <w:rPr>
          <w:rFonts w:ascii="Times New Roman" w:hAnsi="Times New Roman" w:cs="Times New Roman"/>
          <w:sz w:val="28"/>
          <w:szCs w:val="28"/>
        </w:rPr>
        <w:t>в день регистрации заявления направляет заявителю</w:t>
      </w:r>
      <w:r w:rsidR="00723603">
        <w:rPr>
          <w:rFonts w:ascii="Times New Roman" w:hAnsi="Times New Roman" w:cs="Times New Roman"/>
          <w:sz w:val="28"/>
          <w:szCs w:val="28"/>
        </w:rPr>
        <w:t xml:space="preserve"> </w:t>
      </w:r>
      <w:r w:rsidRPr="00E149AA">
        <w:rPr>
          <w:rFonts w:ascii="Times New Roman" w:hAnsi="Times New Roman" w:cs="Times New Roman"/>
          <w:sz w:val="28"/>
          <w:szCs w:val="28"/>
        </w:rPr>
        <w:t>способом, позволяющим подтвердить факт и дату направления, информацию:</w:t>
      </w:r>
    </w:p>
    <w:p w14:paraId="7957A633" w14:textId="1E2CE23A" w:rsidR="0030128B" w:rsidRPr="00E149AA" w:rsidRDefault="005B1E0F" w:rsidP="00723603">
      <w:pPr>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о перечне документов (сведений), которые заявителю необходимо представить в д</w:t>
      </w:r>
      <w:r w:rsidR="00D52744">
        <w:rPr>
          <w:rFonts w:ascii="Times New Roman" w:hAnsi="Times New Roman" w:cs="Times New Roman"/>
          <w:sz w:val="28"/>
          <w:szCs w:val="28"/>
        </w:rPr>
        <w:t>ень</w:t>
      </w:r>
      <w:r w:rsidRPr="00E149AA">
        <w:rPr>
          <w:rFonts w:ascii="Times New Roman" w:hAnsi="Times New Roman" w:cs="Times New Roman"/>
          <w:sz w:val="28"/>
          <w:szCs w:val="28"/>
        </w:rPr>
        <w:t xml:space="preserve"> получения заявителем</w:t>
      </w:r>
      <w:r w:rsidR="00333952">
        <w:rPr>
          <w:rFonts w:ascii="Times New Roman" w:hAnsi="Times New Roman" w:cs="Times New Roman"/>
          <w:sz w:val="28"/>
          <w:szCs w:val="28"/>
        </w:rPr>
        <w:t xml:space="preserve"> </w:t>
      </w:r>
      <w:r w:rsidRPr="00E149AA">
        <w:rPr>
          <w:rFonts w:ascii="Times New Roman" w:hAnsi="Times New Roman" w:cs="Times New Roman"/>
          <w:sz w:val="28"/>
          <w:szCs w:val="28"/>
        </w:rPr>
        <w:t>указанной информации, в случае если с заявлением не представлены или представлены не все необходимые документы (сведения), обязанность по представлению которых возложена на заявителя;</w:t>
      </w:r>
    </w:p>
    <w:p w14:paraId="328FE41F" w14:textId="61268E3F" w:rsidR="0030128B" w:rsidRPr="00E149AA" w:rsidRDefault="005B1E0F" w:rsidP="0072360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о необходимости доработки заявления </w:t>
      </w:r>
      <w:r w:rsidR="00D52744">
        <w:rPr>
          <w:rFonts w:ascii="Times New Roman" w:hAnsi="Times New Roman" w:cs="Times New Roman"/>
          <w:sz w:val="28"/>
          <w:szCs w:val="28"/>
        </w:rPr>
        <w:t>в день</w:t>
      </w:r>
      <w:r w:rsidRPr="00E149AA">
        <w:rPr>
          <w:rFonts w:ascii="Times New Roman" w:hAnsi="Times New Roman" w:cs="Times New Roman"/>
          <w:sz w:val="28"/>
          <w:szCs w:val="28"/>
        </w:rPr>
        <w:t xml:space="preserve"> получения заявителем</w:t>
      </w:r>
      <w:r w:rsidR="00333952">
        <w:rPr>
          <w:rFonts w:ascii="Times New Roman" w:hAnsi="Times New Roman" w:cs="Times New Roman"/>
          <w:sz w:val="28"/>
          <w:szCs w:val="28"/>
        </w:rPr>
        <w:t xml:space="preserve"> </w:t>
      </w:r>
      <w:r w:rsidRPr="00E149AA">
        <w:rPr>
          <w:rFonts w:ascii="Times New Roman" w:hAnsi="Times New Roman" w:cs="Times New Roman"/>
          <w:sz w:val="28"/>
          <w:szCs w:val="28"/>
        </w:rPr>
        <w:t>указанной информации, в случае установления факта наличия в заявлении недостоверной и (или) неполной информации, и (или) заявление составлено не по установленной форме.</w:t>
      </w:r>
    </w:p>
    <w:p w14:paraId="552F3AD3" w14:textId="737E370F" w:rsidR="0030128B" w:rsidRPr="00E149AA" w:rsidRDefault="005B1E0F" w:rsidP="0072360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3.6.2.  Должностное лицо </w:t>
      </w:r>
      <w:r w:rsidR="007328C6">
        <w:rPr>
          <w:rFonts w:ascii="Times New Roman" w:hAnsi="Times New Roman" w:cs="Times New Roman"/>
          <w:sz w:val="28"/>
          <w:szCs w:val="28"/>
        </w:rPr>
        <w:t>обще</w:t>
      </w:r>
      <w:r w:rsidR="00D52744" w:rsidRPr="00D52744">
        <w:rPr>
          <w:rFonts w:ascii="Times New Roman" w:hAnsi="Times New Roman" w:cs="Times New Roman"/>
          <w:sz w:val="28"/>
          <w:szCs w:val="28"/>
        </w:rPr>
        <w:t>образовательн</w:t>
      </w:r>
      <w:r w:rsidR="00D52744">
        <w:rPr>
          <w:rFonts w:ascii="Times New Roman" w:hAnsi="Times New Roman" w:cs="Times New Roman"/>
          <w:sz w:val="28"/>
          <w:szCs w:val="28"/>
        </w:rPr>
        <w:t>ой</w:t>
      </w:r>
      <w:r w:rsidR="00D52744" w:rsidRPr="00D52744">
        <w:rPr>
          <w:rFonts w:ascii="Times New Roman" w:hAnsi="Times New Roman" w:cs="Times New Roman"/>
          <w:sz w:val="28"/>
          <w:szCs w:val="28"/>
        </w:rPr>
        <w:t xml:space="preserve"> организаци</w:t>
      </w:r>
      <w:r w:rsidR="00D52744">
        <w:rPr>
          <w:rFonts w:ascii="Times New Roman" w:hAnsi="Times New Roman" w:cs="Times New Roman"/>
          <w:sz w:val="28"/>
          <w:szCs w:val="28"/>
        </w:rPr>
        <w:t>и</w:t>
      </w:r>
      <w:r w:rsidR="00D52744" w:rsidRPr="00D52744">
        <w:rPr>
          <w:rFonts w:ascii="Times New Roman" w:hAnsi="Times New Roman" w:cs="Times New Roman"/>
          <w:sz w:val="28"/>
          <w:szCs w:val="28"/>
        </w:rPr>
        <w:t xml:space="preserve">, </w:t>
      </w:r>
      <w:r w:rsidRPr="00E149AA">
        <w:rPr>
          <w:rFonts w:ascii="Times New Roman" w:hAnsi="Times New Roman" w:cs="Times New Roman"/>
          <w:sz w:val="28"/>
          <w:szCs w:val="28"/>
        </w:rPr>
        <w:t xml:space="preserve">ответственное за предоставление муниципальной услуги, в день регистрации заявления (поступления доработанного заявления) и всех документов (копий документов, сведений), необходимых для предоставления муниципальной услуги, проводит проверку заявления и документов на наличие оснований для </w:t>
      </w:r>
      <w:r w:rsidRPr="00E149AA">
        <w:rPr>
          <w:rFonts w:ascii="Times New Roman" w:hAnsi="Times New Roman" w:cs="Times New Roman"/>
          <w:sz w:val="28"/>
          <w:szCs w:val="28"/>
        </w:rPr>
        <w:lastRenderedPageBreak/>
        <w:t>отказа в предоставлении муниципальной услуги, предусмотренных  пунктом 2.12.3 административного регламента, разделом III приложения 4 к административному регламенту.</w:t>
      </w:r>
    </w:p>
    <w:p w14:paraId="70C969E6" w14:textId="5D8F8F67" w:rsidR="00665DA0" w:rsidRDefault="005B1E0F" w:rsidP="00723603">
      <w:pPr>
        <w:widowControl w:val="0"/>
        <w:spacing w:after="0" w:line="240" w:lineRule="auto"/>
        <w:ind w:firstLine="567"/>
        <w:jc w:val="both"/>
        <w:rPr>
          <w:rFonts w:ascii="Times New Roman" w:eastAsia="Times New Roman" w:hAnsi="Times New Roman" w:cs="Times New Roman"/>
          <w:sz w:val="28"/>
          <w:szCs w:val="28"/>
          <w:lang w:eastAsia="ru-RU" w:bidi="ar-SA"/>
        </w:rPr>
      </w:pPr>
      <w:r w:rsidRPr="00E149AA">
        <w:rPr>
          <w:rFonts w:ascii="Times New Roman" w:hAnsi="Times New Roman" w:cs="Times New Roman"/>
          <w:sz w:val="28"/>
          <w:szCs w:val="28"/>
        </w:rPr>
        <w:t xml:space="preserve">3.6.3. В случае наличия оснований для отказа в предоставлении муниципальной услуги, предусмотренных пунктом 2.12.3 административного регламента,  разделом III приложения 4 к административному регламенту, должностное лицо </w:t>
      </w:r>
      <w:r w:rsidR="007328C6">
        <w:rPr>
          <w:rFonts w:ascii="Times New Roman" w:hAnsi="Times New Roman" w:cs="Times New Roman"/>
          <w:sz w:val="28"/>
          <w:szCs w:val="28"/>
        </w:rPr>
        <w:t>обще</w:t>
      </w:r>
      <w:r w:rsidR="00D52744" w:rsidRPr="00D52744">
        <w:rPr>
          <w:rFonts w:ascii="Times New Roman" w:hAnsi="Times New Roman" w:cs="Times New Roman"/>
          <w:sz w:val="28"/>
          <w:szCs w:val="28"/>
        </w:rPr>
        <w:t>образовательн</w:t>
      </w:r>
      <w:r w:rsidR="00D52744">
        <w:rPr>
          <w:rFonts w:ascii="Times New Roman" w:hAnsi="Times New Roman" w:cs="Times New Roman"/>
          <w:sz w:val="28"/>
          <w:szCs w:val="28"/>
        </w:rPr>
        <w:t>ой</w:t>
      </w:r>
      <w:r w:rsidR="00D52744" w:rsidRPr="00D52744">
        <w:rPr>
          <w:rFonts w:ascii="Times New Roman" w:hAnsi="Times New Roman" w:cs="Times New Roman"/>
          <w:sz w:val="28"/>
          <w:szCs w:val="28"/>
        </w:rPr>
        <w:t xml:space="preserve"> организаци</w:t>
      </w:r>
      <w:r w:rsidR="00D52744">
        <w:rPr>
          <w:rFonts w:ascii="Times New Roman" w:hAnsi="Times New Roman" w:cs="Times New Roman"/>
          <w:sz w:val="28"/>
          <w:szCs w:val="28"/>
        </w:rPr>
        <w:t>и</w:t>
      </w:r>
      <w:r w:rsidR="00D52744" w:rsidRPr="00D52744">
        <w:rPr>
          <w:rFonts w:ascii="Times New Roman" w:hAnsi="Times New Roman" w:cs="Times New Roman"/>
          <w:sz w:val="28"/>
          <w:szCs w:val="28"/>
        </w:rPr>
        <w:t xml:space="preserve">, </w:t>
      </w:r>
      <w:r w:rsidRPr="00E149AA">
        <w:rPr>
          <w:rFonts w:ascii="Times New Roman" w:hAnsi="Times New Roman" w:cs="Times New Roman"/>
          <w:sz w:val="28"/>
          <w:szCs w:val="28"/>
        </w:rPr>
        <w:t xml:space="preserve">ответственное за предоставление муниципальной услуги, </w:t>
      </w:r>
      <w:r w:rsidR="00D52744">
        <w:rPr>
          <w:rFonts w:ascii="Times New Roman" w:hAnsi="Times New Roman" w:cs="Times New Roman"/>
          <w:sz w:val="28"/>
          <w:szCs w:val="28"/>
        </w:rPr>
        <w:t>в</w:t>
      </w:r>
      <w:r w:rsidRPr="00E149AA">
        <w:rPr>
          <w:rFonts w:ascii="Times New Roman" w:hAnsi="Times New Roman" w:cs="Times New Roman"/>
          <w:sz w:val="28"/>
          <w:szCs w:val="28"/>
        </w:rPr>
        <w:t xml:space="preserve"> д</w:t>
      </w:r>
      <w:r w:rsidR="00D52744">
        <w:rPr>
          <w:rFonts w:ascii="Times New Roman" w:hAnsi="Times New Roman" w:cs="Times New Roman"/>
          <w:sz w:val="28"/>
          <w:szCs w:val="28"/>
        </w:rPr>
        <w:t>ень</w:t>
      </w:r>
      <w:r w:rsidRPr="00E149AA">
        <w:rPr>
          <w:rFonts w:ascii="Times New Roman" w:hAnsi="Times New Roman" w:cs="Times New Roman"/>
          <w:sz w:val="28"/>
          <w:szCs w:val="28"/>
        </w:rPr>
        <w:t xml:space="preserve"> окончания проверки, указанной в пункте 3.6.2</w:t>
      </w:r>
      <w:r w:rsidR="00C40000">
        <w:rPr>
          <w:rFonts w:ascii="Times New Roman" w:hAnsi="Times New Roman" w:cs="Times New Roman"/>
          <w:sz w:val="28"/>
          <w:szCs w:val="28"/>
        </w:rPr>
        <w:t>.</w:t>
      </w:r>
      <w:r w:rsidRPr="00E149AA">
        <w:rPr>
          <w:rFonts w:ascii="Times New Roman" w:hAnsi="Times New Roman" w:cs="Times New Roman"/>
          <w:sz w:val="28"/>
          <w:szCs w:val="28"/>
        </w:rPr>
        <w:t xml:space="preserve"> административного регламента</w:t>
      </w:r>
      <w:r w:rsidR="00D52744">
        <w:rPr>
          <w:rFonts w:ascii="Times New Roman" w:hAnsi="Times New Roman" w:cs="Times New Roman"/>
          <w:sz w:val="28"/>
          <w:szCs w:val="28"/>
        </w:rPr>
        <w:t>,</w:t>
      </w:r>
      <w:r w:rsidRPr="00E149AA">
        <w:rPr>
          <w:rFonts w:ascii="Times New Roman" w:hAnsi="Times New Roman" w:cs="Times New Roman"/>
          <w:sz w:val="28"/>
          <w:szCs w:val="28"/>
        </w:rPr>
        <w:t xml:space="preserve"> </w:t>
      </w:r>
      <w:r w:rsidR="00D52744" w:rsidRPr="00D52744">
        <w:rPr>
          <w:rFonts w:ascii="Times New Roman" w:eastAsia="Times New Roman" w:hAnsi="Times New Roman" w:cs="Times New Roman"/>
          <w:sz w:val="28"/>
          <w:szCs w:val="28"/>
          <w:lang w:eastAsia="ru-RU" w:bidi="ar-SA"/>
        </w:rPr>
        <w:t xml:space="preserve">готовит решение </w:t>
      </w:r>
      <w:r w:rsidR="007328C6">
        <w:rPr>
          <w:rFonts w:ascii="Times New Roman" w:eastAsia="Times New Roman" w:hAnsi="Times New Roman" w:cs="Times New Roman"/>
          <w:sz w:val="28"/>
          <w:szCs w:val="28"/>
          <w:lang w:eastAsia="ru-RU" w:bidi="ar-SA"/>
        </w:rPr>
        <w:t>обще</w:t>
      </w:r>
      <w:r w:rsidR="00D52744" w:rsidRPr="00D52744">
        <w:rPr>
          <w:rFonts w:ascii="Times New Roman" w:eastAsia="Times New Roman" w:hAnsi="Times New Roman" w:cs="Times New Roman"/>
          <w:sz w:val="28"/>
          <w:szCs w:val="28"/>
          <w:lang w:eastAsia="ru-RU" w:bidi="ar-SA"/>
        </w:rPr>
        <w:t xml:space="preserve">образовательной организации, об отказе </w:t>
      </w:r>
      <w:r w:rsidR="007328C6" w:rsidRPr="007328C6">
        <w:rPr>
          <w:rFonts w:ascii="Times New Roman" w:eastAsia="Times New Roman" w:hAnsi="Times New Roman" w:cs="Times New Roman"/>
          <w:sz w:val="28"/>
          <w:szCs w:val="28"/>
          <w:lang w:eastAsia="ru-RU" w:bidi="ar-SA"/>
        </w:rPr>
        <w:t>в предоставлении льготного (бесплатного) проезда</w:t>
      </w:r>
      <w:r w:rsidR="00D52744" w:rsidRPr="00D52744">
        <w:rPr>
          <w:rFonts w:ascii="Times New Roman" w:eastAsia="Times New Roman" w:hAnsi="Times New Roman" w:cs="Times New Roman"/>
          <w:sz w:val="28"/>
          <w:szCs w:val="28"/>
          <w:lang w:eastAsia="ru-RU" w:bidi="ar-SA"/>
        </w:rPr>
        <w:t xml:space="preserve"> </w:t>
      </w:r>
      <w:r w:rsidR="007328C6">
        <w:rPr>
          <w:rFonts w:ascii="Times New Roman" w:eastAsia="Times New Roman" w:hAnsi="Times New Roman" w:cs="Times New Roman"/>
          <w:sz w:val="28"/>
          <w:szCs w:val="28"/>
          <w:lang w:eastAsia="ru-RU" w:bidi="ar-SA"/>
        </w:rPr>
        <w:t xml:space="preserve">с </w:t>
      </w:r>
      <w:r w:rsidR="00D52744" w:rsidRPr="00D52744">
        <w:rPr>
          <w:rFonts w:ascii="Times New Roman" w:eastAsia="Times New Roman" w:hAnsi="Times New Roman" w:cs="Times New Roman"/>
          <w:sz w:val="28"/>
          <w:szCs w:val="28"/>
          <w:lang w:eastAsia="ru-RU" w:bidi="ar-SA"/>
        </w:rPr>
        <w:t xml:space="preserve">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 за подписью уполномоченного должностного лица </w:t>
      </w:r>
      <w:r w:rsidR="007328C6">
        <w:rPr>
          <w:rFonts w:ascii="Times New Roman" w:eastAsia="Times New Roman" w:hAnsi="Times New Roman" w:cs="Times New Roman"/>
          <w:sz w:val="28"/>
          <w:szCs w:val="28"/>
          <w:lang w:eastAsia="ru-RU" w:bidi="ar-SA"/>
        </w:rPr>
        <w:t>обще</w:t>
      </w:r>
      <w:r w:rsidR="00665DA0" w:rsidRPr="00665DA0">
        <w:rPr>
          <w:rFonts w:ascii="Times New Roman" w:eastAsia="Times New Roman" w:hAnsi="Times New Roman" w:cs="Times New Roman"/>
          <w:sz w:val="28"/>
          <w:szCs w:val="28"/>
          <w:lang w:eastAsia="ru-RU" w:bidi="ar-SA"/>
        </w:rPr>
        <w:t>образовательной организации</w:t>
      </w:r>
      <w:r w:rsidR="00D52744" w:rsidRPr="00D52744">
        <w:rPr>
          <w:rFonts w:ascii="Times New Roman" w:eastAsia="Times New Roman" w:hAnsi="Times New Roman" w:cs="Times New Roman"/>
          <w:sz w:val="28"/>
          <w:szCs w:val="28"/>
          <w:lang w:eastAsia="ru-RU" w:bidi="ar-SA"/>
        </w:rPr>
        <w:t>.</w:t>
      </w:r>
    </w:p>
    <w:p w14:paraId="13008DBA" w14:textId="2B727B0B" w:rsidR="0045777D" w:rsidRPr="0045777D" w:rsidRDefault="005B1E0F" w:rsidP="0045777D">
      <w:pPr>
        <w:widowControl w:val="0"/>
        <w:spacing w:after="0" w:line="240" w:lineRule="auto"/>
        <w:ind w:firstLine="709"/>
        <w:jc w:val="both"/>
        <w:rPr>
          <w:rFonts w:ascii="Times New Roman" w:eastAsia="Times New Roman" w:hAnsi="Times New Roman" w:cs="Times New Roman"/>
          <w:sz w:val="28"/>
          <w:szCs w:val="28"/>
          <w:lang w:eastAsia="ru-RU" w:bidi="ar-SA"/>
        </w:rPr>
      </w:pPr>
      <w:r w:rsidRPr="00E149AA">
        <w:rPr>
          <w:rFonts w:ascii="Times New Roman" w:hAnsi="Times New Roman" w:cs="Times New Roman"/>
          <w:sz w:val="28"/>
          <w:szCs w:val="28"/>
        </w:rPr>
        <w:t>3.6.4. В случае отсутствия оснований для отказа в предоставлении муниципальной услуги, предусмотренных пунктом 2.12.3</w:t>
      </w:r>
      <w:r w:rsidR="00C40000">
        <w:rPr>
          <w:rFonts w:ascii="Times New Roman" w:hAnsi="Times New Roman" w:cs="Times New Roman"/>
          <w:sz w:val="28"/>
          <w:szCs w:val="28"/>
        </w:rPr>
        <w:t>.</w:t>
      </w:r>
      <w:r w:rsidRPr="00E149AA">
        <w:rPr>
          <w:rFonts w:ascii="Times New Roman" w:hAnsi="Times New Roman" w:cs="Times New Roman"/>
          <w:sz w:val="28"/>
          <w:szCs w:val="28"/>
        </w:rPr>
        <w:t xml:space="preserve"> административного регламента, разделом III приложения 4 к административному регламенту, должностное лицо </w:t>
      </w:r>
      <w:r w:rsidR="007328C6">
        <w:rPr>
          <w:rFonts w:ascii="Times New Roman" w:hAnsi="Times New Roman" w:cs="Times New Roman"/>
          <w:sz w:val="28"/>
          <w:szCs w:val="28"/>
        </w:rPr>
        <w:t>обще</w:t>
      </w:r>
      <w:r w:rsidR="0045777D" w:rsidRPr="0045777D">
        <w:rPr>
          <w:rFonts w:ascii="Times New Roman" w:hAnsi="Times New Roman" w:cs="Times New Roman"/>
          <w:sz w:val="28"/>
          <w:szCs w:val="28"/>
        </w:rPr>
        <w:t xml:space="preserve">образовательной организации, </w:t>
      </w:r>
      <w:r w:rsidRPr="00E149AA">
        <w:rPr>
          <w:rFonts w:ascii="Times New Roman" w:hAnsi="Times New Roman" w:cs="Times New Roman"/>
          <w:sz w:val="28"/>
          <w:szCs w:val="28"/>
        </w:rPr>
        <w:t xml:space="preserve">ответственное за предоставление муниципальной услуги, в </w:t>
      </w:r>
      <w:r w:rsidR="0045777D">
        <w:rPr>
          <w:rFonts w:ascii="Times New Roman" w:hAnsi="Times New Roman" w:cs="Times New Roman"/>
          <w:sz w:val="28"/>
          <w:szCs w:val="28"/>
        </w:rPr>
        <w:t xml:space="preserve">день </w:t>
      </w:r>
      <w:r w:rsidRPr="00E149AA">
        <w:rPr>
          <w:rFonts w:ascii="Times New Roman" w:hAnsi="Times New Roman" w:cs="Times New Roman"/>
          <w:sz w:val="28"/>
          <w:szCs w:val="28"/>
        </w:rPr>
        <w:t>окончания проверки, указанной в пункте 3.6.2</w:t>
      </w:r>
      <w:r w:rsidR="00C40000">
        <w:rPr>
          <w:rFonts w:ascii="Times New Roman" w:hAnsi="Times New Roman" w:cs="Times New Roman"/>
          <w:sz w:val="28"/>
          <w:szCs w:val="28"/>
        </w:rPr>
        <w:t>.</w:t>
      </w:r>
      <w:r w:rsidRPr="00E149AA">
        <w:rPr>
          <w:rFonts w:ascii="Times New Roman" w:hAnsi="Times New Roman" w:cs="Times New Roman"/>
          <w:sz w:val="28"/>
          <w:szCs w:val="28"/>
        </w:rPr>
        <w:t xml:space="preserve"> административного регламента, </w:t>
      </w:r>
      <w:r w:rsidR="0045777D" w:rsidRPr="0045777D">
        <w:rPr>
          <w:rFonts w:ascii="Times New Roman" w:eastAsia="Times New Roman" w:hAnsi="Times New Roman" w:cs="Times New Roman"/>
          <w:sz w:val="28"/>
          <w:szCs w:val="28"/>
          <w:lang w:eastAsia="ru-RU" w:bidi="ar-SA"/>
        </w:rPr>
        <w:t xml:space="preserve">готовит решение </w:t>
      </w:r>
      <w:r w:rsidR="007328C6">
        <w:rPr>
          <w:rFonts w:ascii="Times New Roman" w:eastAsia="Times New Roman" w:hAnsi="Times New Roman" w:cs="Times New Roman"/>
          <w:sz w:val="28"/>
          <w:szCs w:val="28"/>
          <w:lang w:eastAsia="ru-RU" w:bidi="ar-SA"/>
        </w:rPr>
        <w:t>обще</w:t>
      </w:r>
      <w:r w:rsidR="0045777D" w:rsidRPr="0045777D">
        <w:rPr>
          <w:rFonts w:ascii="Times New Roman" w:eastAsia="Times New Roman" w:hAnsi="Times New Roman" w:cs="Times New Roman"/>
          <w:sz w:val="28"/>
          <w:szCs w:val="28"/>
          <w:lang w:eastAsia="ru-RU" w:bidi="ar-SA"/>
        </w:rPr>
        <w:t>образовательной организации</w:t>
      </w:r>
      <w:r w:rsidR="007328C6">
        <w:rPr>
          <w:rFonts w:ascii="Times New Roman" w:eastAsia="Times New Roman" w:hAnsi="Times New Roman" w:cs="Times New Roman"/>
          <w:sz w:val="28"/>
          <w:szCs w:val="28"/>
          <w:lang w:eastAsia="ru-RU" w:bidi="ar-SA"/>
        </w:rPr>
        <w:t xml:space="preserve"> </w:t>
      </w:r>
      <w:r w:rsidR="0045777D" w:rsidRPr="0045777D">
        <w:rPr>
          <w:rFonts w:ascii="Times New Roman" w:eastAsia="Times New Roman" w:hAnsi="Times New Roman" w:cs="Times New Roman"/>
          <w:sz w:val="28"/>
          <w:szCs w:val="28"/>
          <w:lang w:eastAsia="ru-RU" w:bidi="ar-SA"/>
        </w:rPr>
        <w:t xml:space="preserve">о предоставлении </w:t>
      </w:r>
      <w:r w:rsidR="007328C6">
        <w:rPr>
          <w:rFonts w:ascii="Times New Roman" w:eastAsia="Times New Roman" w:hAnsi="Times New Roman" w:cs="Times New Roman"/>
          <w:sz w:val="28"/>
          <w:szCs w:val="28"/>
          <w:lang w:eastAsia="ru-RU" w:bidi="ar-SA"/>
        </w:rPr>
        <w:t>льготного (бесплатного) проезда</w:t>
      </w:r>
      <w:r w:rsidR="0045777D" w:rsidRPr="0045777D">
        <w:rPr>
          <w:rFonts w:ascii="Times New Roman" w:eastAsia="Times New Roman" w:hAnsi="Times New Roman" w:cs="Times New Roman"/>
          <w:sz w:val="28"/>
          <w:szCs w:val="28"/>
          <w:lang w:eastAsia="ru-RU" w:bidi="ar-SA"/>
        </w:rPr>
        <w:t xml:space="preserve"> за подписью уполномоченного должностного лица </w:t>
      </w:r>
      <w:r w:rsidR="007328C6">
        <w:rPr>
          <w:rFonts w:ascii="Times New Roman" w:eastAsia="Times New Roman" w:hAnsi="Times New Roman" w:cs="Times New Roman"/>
          <w:sz w:val="28"/>
          <w:szCs w:val="28"/>
          <w:lang w:eastAsia="ru-RU" w:bidi="ar-SA"/>
        </w:rPr>
        <w:t>обще</w:t>
      </w:r>
      <w:r w:rsidR="0045777D" w:rsidRPr="0045777D">
        <w:rPr>
          <w:rFonts w:ascii="Times New Roman" w:eastAsia="Times New Roman" w:hAnsi="Times New Roman" w:cs="Times New Roman"/>
          <w:sz w:val="28"/>
          <w:szCs w:val="28"/>
          <w:lang w:eastAsia="ru-RU" w:bidi="ar-SA"/>
        </w:rPr>
        <w:t xml:space="preserve">образовательной организации. </w:t>
      </w:r>
    </w:p>
    <w:p w14:paraId="02DEA96A" w14:textId="7A781234" w:rsidR="0030128B" w:rsidRPr="00E149AA" w:rsidRDefault="005B1E0F" w:rsidP="0072360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3.6.5. </w:t>
      </w:r>
      <w:r w:rsidR="0045777D">
        <w:rPr>
          <w:rFonts w:ascii="Times New Roman" w:hAnsi="Times New Roman" w:cs="Times New Roman"/>
          <w:sz w:val="28"/>
          <w:szCs w:val="28"/>
        </w:rPr>
        <w:t>Р</w:t>
      </w:r>
      <w:r w:rsidRPr="00E149AA">
        <w:rPr>
          <w:rFonts w:ascii="Times New Roman" w:hAnsi="Times New Roman" w:cs="Times New Roman"/>
          <w:sz w:val="28"/>
          <w:szCs w:val="28"/>
        </w:rPr>
        <w:t>ешени</w:t>
      </w:r>
      <w:r w:rsidR="0045777D">
        <w:rPr>
          <w:rFonts w:ascii="Times New Roman" w:hAnsi="Times New Roman" w:cs="Times New Roman"/>
          <w:sz w:val="28"/>
          <w:szCs w:val="28"/>
        </w:rPr>
        <w:t>е</w:t>
      </w:r>
      <w:r w:rsidRPr="00E149AA">
        <w:rPr>
          <w:rFonts w:ascii="Times New Roman" w:hAnsi="Times New Roman" w:cs="Times New Roman"/>
          <w:sz w:val="28"/>
          <w:szCs w:val="28"/>
        </w:rPr>
        <w:t xml:space="preserve"> </w:t>
      </w:r>
      <w:r w:rsidR="0045777D" w:rsidRPr="0045777D">
        <w:rPr>
          <w:rFonts w:ascii="Times New Roman" w:hAnsi="Times New Roman" w:cs="Times New Roman"/>
          <w:sz w:val="28"/>
          <w:szCs w:val="28"/>
        </w:rPr>
        <w:t xml:space="preserve">о предоставлении (об отказе в предоставлении) </w:t>
      </w:r>
      <w:r w:rsidR="007328C6" w:rsidRPr="007328C6">
        <w:rPr>
          <w:rFonts w:ascii="Times New Roman" w:hAnsi="Times New Roman" w:cs="Times New Roman"/>
          <w:sz w:val="28"/>
          <w:szCs w:val="28"/>
        </w:rPr>
        <w:t xml:space="preserve">льготного (бесплатного) проезда </w:t>
      </w:r>
      <w:r w:rsidR="0045777D">
        <w:rPr>
          <w:rFonts w:ascii="Times New Roman" w:hAnsi="Times New Roman" w:cs="Times New Roman"/>
          <w:sz w:val="28"/>
          <w:szCs w:val="28"/>
        </w:rPr>
        <w:t>принимается в</w:t>
      </w:r>
      <w:r w:rsidR="007328C6">
        <w:rPr>
          <w:rFonts w:ascii="Times New Roman" w:hAnsi="Times New Roman" w:cs="Times New Roman"/>
          <w:sz w:val="28"/>
          <w:szCs w:val="28"/>
        </w:rPr>
        <w:t xml:space="preserve"> срок не позднее 7 рабочих дней со </w:t>
      </w:r>
      <w:r w:rsidR="0045777D">
        <w:rPr>
          <w:rFonts w:ascii="Times New Roman" w:hAnsi="Times New Roman" w:cs="Times New Roman"/>
          <w:sz w:val="28"/>
          <w:szCs w:val="28"/>
        </w:rPr>
        <w:t>д</w:t>
      </w:r>
      <w:r w:rsidR="007328C6">
        <w:rPr>
          <w:rFonts w:ascii="Times New Roman" w:hAnsi="Times New Roman" w:cs="Times New Roman"/>
          <w:sz w:val="28"/>
          <w:szCs w:val="28"/>
        </w:rPr>
        <w:t>ня</w:t>
      </w:r>
      <w:r w:rsidR="0045777D">
        <w:rPr>
          <w:rFonts w:ascii="Times New Roman" w:hAnsi="Times New Roman" w:cs="Times New Roman"/>
          <w:sz w:val="28"/>
          <w:szCs w:val="28"/>
        </w:rPr>
        <w:t xml:space="preserve"> направления заявителем обращения.</w:t>
      </w:r>
    </w:p>
    <w:p w14:paraId="3316095F" w14:textId="77777777" w:rsidR="0030128B" w:rsidRPr="00E149AA" w:rsidRDefault="0030128B" w:rsidP="00E149AA">
      <w:pPr>
        <w:widowControl w:val="0"/>
        <w:spacing w:after="0" w:line="240" w:lineRule="auto"/>
        <w:ind w:firstLine="709"/>
        <w:jc w:val="center"/>
        <w:rPr>
          <w:rFonts w:ascii="Times New Roman" w:hAnsi="Times New Roman" w:cs="Times New Roman"/>
          <w:b/>
          <w:sz w:val="28"/>
          <w:szCs w:val="28"/>
        </w:rPr>
      </w:pPr>
    </w:p>
    <w:p w14:paraId="6F724E63" w14:textId="77777777" w:rsidR="0030128B" w:rsidRPr="00E149AA" w:rsidRDefault="005B1E0F" w:rsidP="00D74CE9">
      <w:pPr>
        <w:widowControl w:val="0"/>
        <w:spacing w:after="0" w:line="240" w:lineRule="auto"/>
        <w:jc w:val="center"/>
        <w:rPr>
          <w:rFonts w:ascii="Times New Roman" w:hAnsi="Times New Roman" w:cs="Times New Roman"/>
          <w:b/>
          <w:sz w:val="28"/>
          <w:szCs w:val="28"/>
        </w:rPr>
      </w:pPr>
      <w:r w:rsidRPr="00E149AA">
        <w:rPr>
          <w:rFonts w:ascii="Times New Roman" w:hAnsi="Times New Roman" w:cs="Times New Roman"/>
          <w:b/>
          <w:sz w:val="28"/>
          <w:szCs w:val="28"/>
        </w:rPr>
        <w:t>3.7. Предоставление результата муниципальной услуги</w:t>
      </w:r>
    </w:p>
    <w:p w14:paraId="0F362ABF" w14:textId="77777777" w:rsidR="0030128B" w:rsidRPr="00E149AA" w:rsidRDefault="005B1E0F" w:rsidP="00E149AA">
      <w:pPr>
        <w:widowControl w:val="0"/>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 </w:t>
      </w:r>
    </w:p>
    <w:p w14:paraId="1CCE939E" w14:textId="604F7671" w:rsidR="008C12CF" w:rsidRDefault="005B1E0F" w:rsidP="007E013B">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3.7.1. </w:t>
      </w:r>
      <w:r w:rsidR="007E013B">
        <w:rPr>
          <w:rFonts w:ascii="Times New Roman" w:hAnsi="Times New Roman" w:cs="Times New Roman"/>
          <w:sz w:val="28"/>
          <w:szCs w:val="28"/>
        </w:rPr>
        <w:t xml:space="preserve">В случае личного обращения заявителя в </w:t>
      </w:r>
      <w:r w:rsidR="00817FC5">
        <w:rPr>
          <w:rFonts w:ascii="Times New Roman" w:hAnsi="Times New Roman" w:cs="Times New Roman"/>
          <w:sz w:val="28"/>
          <w:szCs w:val="28"/>
        </w:rPr>
        <w:t>обще</w:t>
      </w:r>
      <w:r w:rsidR="007E013B" w:rsidRPr="007E013B">
        <w:rPr>
          <w:rFonts w:ascii="Times New Roman" w:hAnsi="Times New Roman" w:cs="Times New Roman"/>
          <w:sz w:val="28"/>
          <w:szCs w:val="28"/>
        </w:rPr>
        <w:t>образовательн</w:t>
      </w:r>
      <w:r w:rsidR="007E013B">
        <w:rPr>
          <w:rFonts w:ascii="Times New Roman" w:hAnsi="Times New Roman" w:cs="Times New Roman"/>
          <w:sz w:val="28"/>
          <w:szCs w:val="28"/>
        </w:rPr>
        <w:t xml:space="preserve">ую </w:t>
      </w:r>
      <w:r w:rsidR="007E013B" w:rsidRPr="007E013B">
        <w:rPr>
          <w:rFonts w:ascii="Times New Roman" w:hAnsi="Times New Roman" w:cs="Times New Roman"/>
          <w:sz w:val="28"/>
          <w:szCs w:val="28"/>
        </w:rPr>
        <w:t>организаци</w:t>
      </w:r>
      <w:r w:rsidR="007E013B">
        <w:rPr>
          <w:rFonts w:ascii="Times New Roman" w:hAnsi="Times New Roman" w:cs="Times New Roman"/>
          <w:sz w:val="28"/>
          <w:szCs w:val="28"/>
        </w:rPr>
        <w:t>ю</w:t>
      </w:r>
      <w:r w:rsidR="007E013B" w:rsidRPr="007E013B">
        <w:rPr>
          <w:rFonts w:ascii="Times New Roman" w:hAnsi="Times New Roman" w:cs="Times New Roman"/>
          <w:sz w:val="28"/>
          <w:szCs w:val="28"/>
        </w:rPr>
        <w:t xml:space="preserve">, </w:t>
      </w:r>
      <w:r w:rsidR="007E013B">
        <w:rPr>
          <w:rFonts w:ascii="Times New Roman" w:hAnsi="Times New Roman" w:cs="Times New Roman"/>
          <w:sz w:val="28"/>
          <w:szCs w:val="28"/>
        </w:rPr>
        <w:t>МФЦ, д</w:t>
      </w:r>
      <w:r w:rsidRPr="00E149AA">
        <w:rPr>
          <w:rFonts w:ascii="Times New Roman" w:hAnsi="Times New Roman" w:cs="Times New Roman"/>
          <w:sz w:val="28"/>
          <w:szCs w:val="28"/>
        </w:rPr>
        <w:t xml:space="preserve">олжностное лицо </w:t>
      </w:r>
      <w:r w:rsidR="00817FC5">
        <w:rPr>
          <w:rFonts w:ascii="Times New Roman" w:hAnsi="Times New Roman" w:cs="Times New Roman"/>
          <w:sz w:val="28"/>
          <w:szCs w:val="28"/>
        </w:rPr>
        <w:t>обще</w:t>
      </w:r>
      <w:r w:rsidR="007E013B" w:rsidRPr="007E013B">
        <w:rPr>
          <w:rFonts w:ascii="Times New Roman" w:hAnsi="Times New Roman" w:cs="Times New Roman"/>
          <w:sz w:val="28"/>
          <w:szCs w:val="28"/>
        </w:rPr>
        <w:t xml:space="preserve">образовательной организации, </w:t>
      </w:r>
      <w:r w:rsidRPr="00E149AA">
        <w:rPr>
          <w:rFonts w:ascii="Times New Roman" w:hAnsi="Times New Roman" w:cs="Times New Roman"/>
          <w:sz w:val="28"/>
          <w:szCs w:val="28"/>
        </w:rPr>
        <w:t>ответственное за предоставление муниципальной услуги, в день принятия решения о предоставлении (об отказе в предоставлении) муниципальной услуги</w:t>
      </w:r>
      <w:r w:rsidR="007E013B">
        <w:rPr>
          <w:rFonts w:ascii="Times New Roman" w:hAnsi="Times New Roman" w:cs="Times New Roman"/>
          <w:sz w:val="28"/>
          <w:szCs w:val="28"/>
        </w:rPr>
        <w:t xml:space="preserve"> </w:t>
      </w:r>
      <w:r w:rsidR="0003746B">
        <w:rPr>
          <w:rFonts w:ascii="Times New Roman" w:hAnsi="Times New Roman" w:cs="Times New Roman"/>
          <w:sz w:val="28"/>
          <w:szCs w:val="28"/>
        </w:rPr>
        <w:t xml:space="preserve">уведомляет о принятом решении заявителя </w:t>
      </w:r>
      <w:r w:rsidR="004D2E0E" w:rsidRPr="004D2E0E">
        <w:rPr>
          <w:rFonts w:ascii="Times New Roman" w:hAnsi="Times New Roman" w:cs="Times New Roman"/>
          <w:sz w:val="28"/>
          <w:szCs w:val="28"/>
        </w:rPr>
        <w:t>под личную подпись.</w:t>
      </w:r>
    </w:p>
    <w:p w14:paraId="6A636056" w14:textId="76582651" w:rsidR="007E013B" w:rsidRDefault="007E013B" w:rsidP="007E013B">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3.7.</w:t>
      </w:r>
      <w:r>
        <w:rPr>
          <w:rFonts w:ascii="Times New Roman" w:hAnsi="Times New Roman" w:cs="Times New Roman"/>
          <w:sz w:val="28"/>
          <w:szCs w:val="28"/>
        </w:rPr>
        <w:t>2</w:t>
      </w:r>
      <w:r w:rsidRPr="00E149AA">
        <w:rPr>
          <w:rFonts w:ascii="Times New Roman" w:hAnsi="Times New Roman" w:cs="Times New Roman"/>
          <w:sz w:val="28"/>
          <w:szCs w:val="28"/>
        </w:rPr>
        <w:t xml:space="preserve">. </w:t>
      </w:r>
      <w:r>
        <w:rPr>
          <w:rFonts w:ascii="Times New Roman" w:hAnsi="Times New Roman" w:cs="Times New Roman"/>
          <w:sz w:val="28"/>
          <w:szCs w:val="28"/>
        </w:rPr>
        <w:t xml:space="preserve">В случае обращения заявителя </w:t>
      </w:r>
      <w:r w:rsidR="00817FC5">
        <w:rPr>
          <w:rFonts w:ascii="Times New Roman" w:hAnsi="Times New Roman" w:cs="Times New Roman"/>
          <w:sz w:val="28"/>
          <w:szCs w:val="28"/>
        </w:rPr>
        <w:t>в администрацию</w:t>
      </w:r>
      <w:r>
        <w:rPr>
          <w:rFonts w:ascii="Times New Roman" w:hAnsi="Times New Roman" w:cs="Times New Roman"/>
          <w:sz w:val="28"/>
          <w:szCs w:val="28"/>
        </w:rPr>
        <w:t xml:space="preserve"> Шекснинского муниципального округа Вологодской области посредством Единого портала</w:t>
      </w:r>
      <w:r w:rsidR="00817FC5">
        <w:rPr>
          <w:rFonts w:ascii="Times New Roman" w:hAnsi="Times New Roman" w:cs="Times New Roman"/>
          <w:sz w:val="28"/>
          <w:szCs w:val="28"/>
        </w:rPr>
        <w:t xml:space="preserve"> обще</w:t>
      </w:r>
      <w:r w:rsidRPr="007E013B">
        <w:rPr>
          <w:rFonts w:ascii="Times New Roman" w:hAnsi="Times New Roman" w:cs="Times New Roman"/>
          <w:sz w:val="28"/>
          <w:szCs w:val="28"/>
        </w:rPr>
        <w:t>образовательн</w:t>
      </w:r>
      <w:r>
        <w:rPr>
          <w:rFonts w:ascii="Times New Roman" w:hAnsi="Times New Roman" w:cs="Times New Roman"/>
          <w:sz w:val="28"/>
          <w:szCs w:val="28"/>
        </w:rPr>
        <w:t xml:space="preserve">ая </w:t>
      </w:r>
      <w:r w:rsidRPr="007E013B">
        <w:rPr>
          <w:rFonts w:ascii="Times New Roman" w:hAnsi="Times New Roman" w:cs="Times New Roman"/>
          <w:sz w:val="28"/>
          <w:szCs w:val="28"/>
        </w:rPr>
        <w:t>организаци</w:t>
      </w:r>
      <w:r>
        <w:rPr>
          <w:rFonts w:ascii="Times New Roman" w:hAnsi="Times New Roman" w:cs="Times New Roman"/>
          <w:sz w:val="28"/>
          <w:szCs w:val="28"/>
        </w:rPr>
        <w:t>я</w:t>
      </w:r>
      <w:r w:rsidR="00817FC5">
        <w:rPr>
          <w:rFonts w:ascii="Times New Roman" w:hAnsi="Times New Roman" w:cs="Times New Roman"/>
          <w:sz w:val="28"/>
          <w:szCs w:val="28"/>
        </w:rPr>
        <w:t xml:space="preserve"> </w:t>
      </w:r>
      <w:r>
        <w:rPr>
          <w:rFonts w:ascii="Times New Roman" w:hAnsi="Times New Roman" w:cs="Times New Roman"/>
          <w:sz w:val="28"/>
          <w:szCs w:val="28"/>
        </w:rPr>
        <w:t xml:space="preserve">уведомляет о принятом решении в день его принятия любым доступным способом </w:t>
      </w:r>
      <w:r w:rsidR="00817FC5">
        <w:rPr>
          <w:rFonts w:ascii="Times New Roman" w:hAnsi="Times New Roman" w:cs="Times New Roman"/>
          <w:sz w:val="28"/>
          <w:szCs w:val="28"/>
        </w:rPr>
        <w:t>администрацию</w:t>
      </w:r>
      <w:r w:rsidRPr="007E013B">
        <w:rPr>
          <w:rFonts w:ascii="Times New Roman" w:hAnsi="Times New Roman" w:cs="Times New Roman"/>
          <w:sz w:val="28"/>
          <w:szCs w:val="28"/>
        </w:rPr>
        <w:t xml:space="preserve"> Шекснинского муниципального округа Вологодской области</w:t>
      </w:r>
      <w:r>
        <w:rPr>
          <w:rFonts w:ascii="Times New Roman" w:hAnsi="Times New Roman" w:cs="Times New Roman"/>
          <w:sz w:val="28"/>
          <w:szCs w:val="28"/>
        </w:rPr>
        <w:t>.</w:t>
      </w:r>
    </w:p>
    <w:p w14:paraId="206562D7" w14:textId="60C36EBE" w:rsidR="007E013B" w:rsidRDefault="007E013B" w:rsidP="007E013B">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Д</w:t>
      </w:r>
      <w:r w:rsidRPr="00E149AA">
        <w:rPr>
          <w:rFonts w:ascii="Times New Roman" w:hAnsi="Times New Roman" w:cs="Times New Roman"/>
          <w:sz w:val="28"/>
          <w:szCs w:val="28"/>
        </w:rPr>
        <w:t xml:space="preserve">олжностное лицо </w:t>
      </w:r>
      <w:r w:rsidR="00817FC5">
        <w:rPr>
          <w:rFonts w:ascii="Times New Roman" w:hAnsi="Times New Roman" w:cs="Times New Roman"/>
          <w:sz w:val="28"/>
          <w:szCs w:val="28"/>
        </w:rPr>
        <w:t>администрации</w:t>
      </w:r>
      <w:r w:rsidRPr="007E013B">
        <w:rPr>
          <w:rFonts w:ascii="Times New Roman" w:hAnsi="Times New Roman" w:cs="Times New Roman"/>
          <w:sz w:val="28"/>
          <w:szCs w:val="28"/>
        </w:rPr>
        <w:t xml:space="preserve"> Шекснинского муниципального округа Вологодской области</w:t>
      </w:r>
      <w:r>
        <w:rPr>
          <w:rFonts w:ascii="Times New Roman" w:hAnsi="Times New Roman" w:cs="Times New Roman"/>
          <w:sz w:val="28"/>
          <w:szCs w:val="28"/>
        </w:rPr>
        <w:t xml:space="preserve"> </w:t>
      </w:r>
      <w:r w:rsidRPr="00E149AA">
        <w:rPr>
          <w:rFonts w:ascii="Times New Roman" w:hAnsi="Times New Roman" w:cs="Times New Roman"/>
          <w:sz w:val="28"/>
          <w:szCs w:val="28"/>
        </w:rPr>
        <w:t>в день принятия решения о предоставлении (об отказе в предоставлении) муниципальной услуги:</w:t>
      </w:r>
      <w:r>
        <w:rPr>
          <w:rFonts w:ascii="Times New Roman" w:hAnsi="Times New Roman" w:cs="Times New Roman"/>
          <w:sz w:val="28"/>
          <w:szCs w:val="28"/>
        </w:rPr>
        <w:t xml:space="preserve"> </w:t>
      </w:r>
    </w:p>
    <w:p w14:paraId="584575AE" w14:textId="77777777" w:rsidR="007E013B" w:rsidRPr="007E013B" w:rsidRDefault="007E013B" w:rsidP="007E013B">
      <w:pPr>
        <w:widowControl w:val="0"/>
        <w:spacing w:after="0" w:line="240" w:lineRule="auto"/>
        <w:ind w:firstLine="567"/>
        <w:jc w:val="both"/>
        <w:rPr>
          <w:rFonts w:ascii="Times New Roman" w:hAnsi="Times New Roman" w:cs="Times New Roman"/>
          <w:sz w:val="28"/>
          <w:szCs w:val="28"/>
        </w:rPr>
      </w:pPr>
      <w:r w:rsidRPr="007E013B">
        <w:rPr>
          <w:rFonts w:ascii="Times New Roman" w:hAnsi="Times New Roman" w:cs="Times New Roman"/>
          <w:sz w:val="28"/>
          <w:szCs w:val="28"/>
        </w:rPr>
        <w:t>а) размещает его в Платформе государственных сервисов (в случае обращения заявителя посредством Единого портала);</w:t>
      </w:r>
    </w:p>
    <w:p w14:paraId="4FF33CE1" w14:textId="637FB2CD" w:rsidR="007E013B" w:rsidRPr="00E149AA" w:rsidRDefault="007E013B" w:rsidP="00C87349">
      <w:pPr>
        <w:widowControl w:val="0"/>
        <w:spacing w:after="0" w:line="240" w:lineRule="auto"/>
        <w:ind w:firstLine="567"/>
        <w:jc w:val="both"/>
        <w:rPr>
          <w:rFonts w:ascii="Times New Roman" w:hAnsi="Times New Roman" w:cs="Times New Roman"/>
          <w:sz w:val="28"/>
          <w:szCs w:val="28"/>
        </w:rPr>
      </w:pPr>
      <w:r w:rsidRPr="007E013B">
        <w:rPr>
          <w:rFonts w:ascii="Times New Roman" w:hAnsi="Times New Roman" w:cs="Times New Roman"/>
          <w:sz w:val="28"/>
          <w:szCs w:val="28"/>
        </w:rPr>
        <w:t xml:space="preserve">б) направляет уведомление о принятом решении и электронный образ </w:t>
      </w:r>
      <w:r w:rsidRPr="007E013B">
        <w:rPr>
          <w:rFonts w:ascii="Times New Roman" w:hAnsi="Times New Roman" w:cs="Times New Roman"/>
          <w:sz w:val="28"/>
          <w:szCs w:val="28"/>
        </w:rPr>
        <w:lastRenderedPageBreak/>
        <w:t>решения посредством Единого портала (в случае обращения заявителя посредством Единого портала)</w:t>
      </w:r>
      <w:r>
        <w:rPr>
          <w:rFonts w:ascii="Times New Roman" w:hAnsi="Times New Roman" w:cs="Times New Roman"/>
          <w:sz w:val="28"/>
          <w:szCs w:val="28"/>
        </w:rPr>
        <w:t>.</w:t>
      </w:r>
    </w:p>
    <w:p w14:paraId="4B957597" w14:textId="34FB55F0" w:rsidR="0030128B" w:rsidRPr="00E149AA" w:rsidRDefault="005B1E0F" w:rsidP="00D74CE9">
      <w:pPr>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3.7.</w:t>
      </w:r>
      <w:r w:rsidR="007E013B">
        <w:rPr>
          <w:rFonts w:ascii="Times New Roman" w:hAnsi="Times New Roman" w:cs="Times New Roman"/>
          <w:sz w:val="28"/>
          <w:szCs w:val="28"/>
        </w:rPr>
        <w:t>3</w:t>
      </w:r>
      <w:r w:rsidRPr="00E149AA">
        <w:rPr>
          <w:rFonts w:ascii="Times New Roman" w:hAnsi="Times New Roman" w:cs="Times New Roman"/>
          <w:sz w:val="28"/>
          <w:szCs w:val="28"/>
        </w:rPr>
        <w:t>. Возможность выдачи решения о предоставлении (об отказе в предоставлении)</w:t>
      </w:r>
      <w:r w:rsidRPr="00E149AA">
        <w:rPr>
          <w:rFonts w:ascii="Times New Roman" w:hAnsi="Times New Roman" w:cs="Times New Roman"/>
          <w:color w:val="000000" w:themeColor="dark1"/>
          <w:sz w:val="28"/>
          <w:szCs w:val="28"/>
        </w:rPr>
        <w:t xml:space="preserve"> муниципальной услуги</w:t>
      </w:r>
      <w:r w:rsidRPr="00E149AA">
        <w:rPr>
          <w:rFonts w:ascii="Times New Roman" w:hAnsi="Times New Roman" w:cs="Times New Roman"/>
          <w:sz w:val="28"/>
          <w:szCs w:val="28"/>
        </w:rPr>
        <w:t xml:space="preserve"> заявителю</w:t>
      </w:r>
      <w:r w:rsidR="004562E2">
        <w:rPr>
          <w:rFonts w:ascii="Times New Roman" w:hAnsi="Times New Roman" w:cs="Times New Roman"/>
          <w:sz w:val="28"/>
          <w:szCs w:val="28"/>
        </w:rPr>
        <w:t xml:space="preserve"> </w:t>
      </w:r>
      <w:r w:rsidR="00817FC5">
        <w:rPr>
          <w:rFonts w:ascii="Times New Roman" w:hAnsi="Times New Roman" w:cs="Times New Roman"/>
          <w:sz w:val="28"/>
          <w:szCs w:val="28"/>
        </w:rPr>
        <w:t>администрацией</w:t>
      </w:r>
      <w:r w:rsidR="004562E2">
        <w:rPr>
          <w:rFonts w:ascii="Times New Roman" w:hAnsi="Times New Roman" w:cs="Times New Roman"/>
          <w:sz w:val="28"/>
          <w:szCs w:val="28"/>
        </w:rPr>
        <w:t xml:space="preserve"> Шекснинского муниципального округа Вологодской области, МФЦ, </w:t>
      </w:r>
      <w:r w:rsidR="00817FC5">
        <w:rPr>
          <w:rFonts w:ascii="Times New Roman" w:hAnsi="Times New Roman" w:cs="Times New Roman"/>
          <w:sz w:val="28"/>
          <w:szCs w:val="28"/>
        </w:rPr>
        <w:t>обще</w:t>
      </w:r>
      <w:r w:rsidR="00804F96" w:rsidRPr="00804F96">
        <w:rPr>
          <w:rFonts w:ascii="Times New Roman" w:hAnsi="Times New Roman" w:cs="Times New Roman"/>
          <w:sz w:val="28"/>
          <w:szCs w:val="28"/>
        </w:rPr>
        <w:t>образовательн</w:t>
      </w:r>
      <w:r w:rsidR="00804F96">
        <w:rPr>
          <w:rFonts w:ascii="Times New Roman" w:hAnsi="Times New Roman" w:cs="Times New Roman"/>
          <w:sz w:val="28"/>
          <w:szCs w:val="28"/>
        </w:rPr>
        <w:t>ой</w:t>
      </w:r>
      <w:r w:rsidR="00804F96" w:rsidRPr="00804F96">
        <w:rPr>
          <w:rFonts w:ascii="Times New Roman" w:hAnsi="Times New Roman" w:cs="Times New Roman"/>
          <w:sz w:val="28"/>
          <w:szCs w:val="28"/>
        </w:rPr>
        <w:t xml:space="preserve"> организаци</w:t>
      </w:r>
      <w:r w:rsidR="00804F96">
        <w:rPr>
          <w:rFonts w:ascii="Times New Roman" w:hAnsi="Times New Roman" w:cs="Times New Roman"/>
          <w:sz w:val="28"/>
          <w:szCs w:val="28"/>
        </w:rPr>
        <w:t>ей</w:t>
      </w:r>
      <w:r w:rsidR="00817FC5">
        <w:rPr>
          <w:rFonts w:ascii="Times New Roman" w:hAnsi="Times New Roman" w:cs="Times New Roman"/>
          <w:sz w:val="28"/>
          <w:szCs w:val="28"/>
        </w:rPr>
        <w:t xml:space="preserve"> </w:t>
      </w:r>
      <w:r w:rsidRPr="00E149AA">
        <w:rPr>
          <w:rFonts w:ascii="Times New Roman" w:hAnsi="Times New Roman" w:cs="Times New Roman"/>
          <w:sz w:val="28"/>
          <w:szCs w:val="28"/>
        </w:rPr>
        <w:t>по выбору заявителя независимо от его места жительства или места пребывания отсутствует.</w:t>
      </w:r>
    </w:p>
    <w:p w14:paraId="03947436" w14:textId="77777777" w:rsidR="00C87349" w:rsidRDefault="00C87349" w:rsidP="00C87349">
      <w:pPr>
        <w:spacing w:after="0" w:line="240" w:lineRule="auto"/>
        <w:jc w:val="both"/>
        <w:rPr>
          <w:rFonts w:ascii="Times New Roman" w:hAnsi="Times New Roman" w:cs="Times New Roman"/>
          <w:sz w:val="28"/>
          <w:szCs w:val="28"/>
        </w:rPr>
      </w:pPr>
    </w:p>
    <w:p w14:paraId="2FCB537B" w14:textId="0B07D0CD" w:rsidR="00C87349" w:rsidRPr="00C87349" w:rsidRDefault="00C87349" w:rsidP="00C87349">
      <w:pPr>
        <w:spacing w:after="0" w:line="240" w:lineRule="auto"/>
        <w:jc w:val="center"/>
        <w:rPr>
          <w:rFonts w:ascii="Times New Roman" w:hAnsi="Times New Roman" w:cs="Times New Roman"/>
          <w:b/>
          <w:sz w:val="28"/>
          <w:szCs w:val="28"/>
        </w:rPr>
      </w:pPr>
      <w:r w:rsidRPr="00C87349">
        <w:rPr>
          <w:rFonts w:ascii="Times New Roman" w:hAnsi="Times New Roman" w:cs="Times New Roman"/>
          <w:b/>
          <w:sz w:val="28"/>
          <w:szCs w:val="28"/>
        </w:rPr>
        <w:t>3.</w:t>
      </w:r>
      <w:r>
        <w:rPr>
          <w:rFonts w:ascii="Times New Roman" w:hAnsi="Times New Roman" w:cs="Times New Roman"/>
          <w:b/>
          <w:sz w:val="28"/>
          <w:szCs w:val="28"/>
        </w:rPr>
        <w:t>8</w:t>
      </w:r>
      <w:r w:rsidRPr="00C87349">
        <w:rPr>
          <w:rFonts w:ascii="Times New Roman" w:hAnsi="Times New Roman" w:cs="Times New Roman"/>
          <w:b/>
          <w:sz w:val="28"/>
          <w:szCs w:val="28"/>
        </w:rPr>
        <w:t>. Оформление проездного билета</w:t>
      </w:r>
    </w:p>
    <w:p w14:paraId="264E6569" w14:textId="77777777" w:rsidR="00C87349" w:rsidRPr="00C87349" w:rsidRDefault="00C87349" w:rsidP="00C87349">
      <w:pPr>
        <w:spacing w:after="0" w:line="240" w:lineRule="auto"/>
        <w:ind w:firstLine="709"/>
        <w:jc w:val="both"/>
        <w:rPr>
          <w:rFonts w:ascii="Times New Roman" w:hAnsi="Times New Roman" w:cs="Times New Roman"/>
          <w:sz w:val="28"/>
          <w:szCs w:val="28"/>
        </w:rPr>
      </w:pPr>
    </w:p>
    <w:p w14:paraId="51A4021D" w14:textId="68E2A0A3" w:rsidR="00C87349" w:rsidRPr="00C87349" w:rsidRDefault="00C87349" w:rsidP="00C8734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Оформление </w:t>
      </w:r>
      <w:r w:rsidRPr="00C87349">
        <w:rPr>
          <w:rFonts w:ascii="Times New Roman" w:hAnsi="Times New Roman" w:cs="Times New Roman"/>
          <w:sz w:val="28"/>
          <w:szCs w:val="28"/>
        </w:rPr>
        <w:t>ученическ</w:t>
      </w:r>
      <w:r>
        <w:rPr>
          <w:rFonts w:ascii="Times New Roman" w:hAnsi="Times New Roman" w:cs="Times New Roman"/>
          <w:sz w:val="28"/>
          <w:szCs w:val="28"/>
        </w:rPr>
        <w:t xml:space="preserve">ого </w:t>
      </w:r>
      <w:r w:rsidRPr="00C87349">
        <w:rPr>
          <w:rFonts w:ascii="Times New Roman" w:hAnsi="Times New Roman" w:cs="Times New Roman"/>
          <w:sz w:val="28"/>
          <w:szCs w:val="28"/>
        </w:rPr>
        <w:t>проездн</w:t>
      </w:r>
      <w:r>
        <w:rPr>
          <w:rFonts w:ascii="Times New Roman" w:hAnsi="Times New Roman" w:cs="Times New Roman"/>
          <w:sz w:val="28"/>
          <w:szCs w:val="28"/>
        </w:rPr>
        <w:t>ого</w:t>
      </w:r>
      <w:r w:rsidRPr="00C87349">
        <w:rPr>
          <w:rFonts w:ascii="Times New Roman" w:hAnsi="Times New Roman" w:cs="Times New Roman"/>
          <w:sz w:val="28"/>
          <w:szCs w:val="28"/>
        </w:rPr>
        <w:t xml:space="preserve"> билет</w:t>
      </w:r>
      <w:r>
        <w:rPr>
          <w:rFonts w:ascii="Times New Roman" w:hAnsi="Times New Roman" w:cs="Times New Roman"/>
          <w:sz w:val="28"/>
          <w:szCs w:val="28"/>
        </w:rPr>
        <w:t>а</w:t>
      </w:r>
      <w:r w:rsidRPr="00C87349">
        <w:rPr>
          <w:rFonts w:ascii="Times New Roman" w:hAnsi="Times New Roman" w:cs="Times New Roman"/>
          <w:sz w:val="28"/>
          <w:szCs w:val="28"/>
        </w:rPr>
        <w:t xml:space="preserve"> </w:t>
      </w:r>
      <w:r>
        <w:rPr>
          <w:rFonts w:ascii="Times New Roman" w:hAnsi="Times New Roman" w:cs="Times New Roman"/>
          <w:sz w:val="28"/>
          <w:szCs w:val="28"/>
        </w:rPr>
        <w:t xml:space="preserve">осуществляется в соответствии с </w:t>
      </w:r>
      <w:r>
        <w:rPr>
          <w:rFonts w:ascii="Times New Roman" w:hAnsi="Times New Roman" w:cs="Times New Roman"/>
          <w:bCs/>
          <w:iCs/>
          <w:sz w:val="28"/>
          <w:szCs w:val="28"/>
        </w:rPr>
        <w:t>П</w:t>
      </w:r>
      <w:r w:rsidRPr="00C87349">
        <w:rPr>
          <w:rFonts w:ascii="Times New Roman" w:hAnsi="Times New Roman" w:cs="Times New Roman"/>
          <w:bCs/>
          <w:iCs/>
          <w:sz w:val="28"/>
          <w:szCs w:val="28"/>
        </w:rPr>
        <w:t>оряд</w:t>
      </w:r>
      <w:r>
        <w:rPr>
          <w:rFonts w:ascii="Times New Roman" w:hAnsi="Times New Roman" w:cs="Times New Roman"/>
          <w:bCs/>
          <w:iCs/>
          <w:sz w:val="28"/>
          <w:szCs w:val="28"/>
        </w:rPr>
        <w:t>ком</w:t>
      </w:r>
      <w:r w:rsidRPr="00C87349">
        <w:rPr>
          <w:rFonts w:ascii="Times New Roman" w:hAnsi="Times New Roman" w:cs="Times New Roman"/>
          <w:bCs/>
          <w:iCs/>
          <w:sz w:val="28"/>
          <w:szCs w:val="28"/>
        </w:rPr>
        <w:t xml:space="preserve"> приобретения льготных ученических проездных билетов</w:t>
      </w:r>
      <w:r>
        <w:rPr>
          <w:rFonts w:ascii="Times New Roman" w:hAnsi="Times New Roman" w:cs="Times New Roman"/>
          <w:bCs/>
          <w:iCs/>
          <w:sz w:val="28"/>
          <w:szCs w:val="28"/>
        </w:rPr>
        <w:t>, утвержденным Управлением образования Шекснинского муниципального округа Вологодской области.</w:t>
      </w:r>
    </w:p>
    <w:p w14:paraId="7CA5A0E1" w14:textId="1BF1FF69" w:rsidR="00C87349" w:rsidRDefault="00C87349" w:rsidP="00E149AA">
      <w:pPr>
        <w:spacing w:after="0" w:line="240" w:lineRule="auto"/>
        <w:ind w:firstLine="709"/>
        <w:jc w:val="both"/>
        <w:rPr>
          <w:rFonts w:ascii="Times New Roman" w:hAnsi="Times New Roman" w:cs="Times New Roman"/>
          <w:sz w:val="28"/>
          <w:szCs w:val="28"/>
        </w:rPr>
      </w:pPr>
    </w:p>
    <w:p w14:paraId="4371AE5C" w14:textId="15EFC703" w:rsidR="00C87349" w:rsidRPr="00411C10" w:rsidRDefault="00C87349" w:rsidP="00C87349">
      <w:pPr>
        <w:spacing w:after="0" w:line="240" w:lineRule="auto"/>
        <w:jc w:val="center"/>
        <w:rPr>
          <w:rFonts w:ascii="Times New Roman" w:hAnsi="Times New Roman" w:cs="Times New Roman"/>
          <w:sz w:val="28"/>
          <w:szCs w:val="28"/>
        </w:rPr>
      </w:pPr>
      <w:r w:rsidRPr="00411C10">
        <w:rPr>
          <w:rFonts w:ascii="Times New Roman" w:hAnsi="Times New Roman" w:cs="Times New Roman"/>
          <w:b/>
          <w:sz w:val="28"/>
          <w:szCs w:val="28"/>
        </w:rPr>
        <w:t>3.</w:t>
      </w:r>
      <w:r>
        <w:rPr>
          <w:rFonts w:ascii="Times New Roman" w:hAnsi="Times New Roman" w:cs="Times New Roman"/>
          <w:b/>
          <w:sz w:val="28"/>
          <w:szCs w:val="28"/>
        </w:rPr>
        <w:t>9</w:t>
      </w:r>
      <w:r w:rsidRPr="00411C10">
        <w:rPr>
          <w:rFonts w:ascii="Times New Roman" w:hAnsi="Times New Roman" w:cs="Times New Roman"/>
          <w:b/>
          <w:sz w:val="28"/>
          <w:szCs w:val="28"/>
        </w:rPr>
        <w:t>. Предоставление муниципальной услуги в упреждающем (проактивном) режиме</w:t>
      </w:r>
    </w:p>
    <w:p w14:paraId="7B3AE0FA" w14:textId="77777777" w:rsidR="00C87349" w:rsidRPr="00411C10" w:rsidRDefault="00C87349" w:rsidP="00C87349">
      <w:pPr>
        <w:spacing w:after="0" w:line="240" w:lineRule="auto"/>
        <w:ind w:firstLine="567"/>
        <w:jc w:val="both"/>
        <w:rPr>
          <w:rFonts w:ascii="Times New Roman" w:hAnsi="Times New Roman" w:cs="Times New Roman"/>
          <w:sz w:val="28"/>
          <w:szCs w:val="28"/>
        </w:rPr>
      </w:pPr>
    </w:p>
    <w:p w14:paraId="1CD5C3B2" w14:textId="3DFBC134" w:rsidR="00C87349" w:rsidRPr="00411C10" w:rsidRDefault="00C87349" w:rsidP="00C87349">
      <w:pPr>
        <w:spacing w:after="0" w:line="240" w:lineRule="auto"/>
        <w:ind w:firstLine="567"/>
        <w:jc w:val="both"/>
        <w:rPr>
          <w:rFonts w:ascii="Times New Roman" w:hAnsi="Times New Roman" w:cs="Times New Roman"/>
          <w:sz w:val="28"/>
          <w:szCs w:val="28"/>
        </w:rPr>
      </w:pPr>
      <w:r w:rsidRPr="00411C10">
        <w:rPr>
          <w:rFonts w:ascii="Times New Roman" w:hAnsi="Times New Roman" w:cs="Times New Roman"/>
          <w:sz w:val="28"/>
          <w:szCs w:val="28"/>
        </w:rPr>
        <w:t>3.</w:t>
      </w:r>
      <w:r>
        <w:rPr>
          <w:rFonts w:ascii="Times New Roman" w:hAnsi="Times New Roman" w:cs="Times New Roman"/>
          <w:sz w:val="28"/>
          <w:szCs w:val="28"/>
        </w:rPr>
        <w:t>9</w:t>
      </w:r>
      <w:r w:rsidRPr="00411C10">
        <w:rPr>
          <w:rFonts w:ascii="Times New Roman" w:hAnsi="Times New Roman" w:cs="Times New Roman"/>
          <w:sz w:val="28"/>
          <w:szCs w:val="28"/>
        </w:rPr>
        <w:t xml:space="preserve">.1. Предварительная подача заявителем запроса о предоставлении ему муниципальной услуги в упреждающем (проактивном) режиме или подача заявителем запроса о предоставлении муниципальной услуги после осуществления </w:t>
      </w:r>
      <w:r w:rsidR="00A011E6">
        <w:rPr>
          <w:rFonts w:ascii="Times New Roman" w:hAnsi="Times New Roman" w:cs="Times New Roman"/>
          <w:sz w:val="28"/>
          <w:szCs w:val="28"/>
        </w:rPr>
        <w:t>общеобразовательной организацией</w:t>
      </w:r>
      <w:r w:rsidRPr="00411C10">
        <w:rPr>
          <w:rFonts w:ascii="Times New Roman" w:hAnsi="Times New Roman" w:cs="Times New Roman"/>
          <w:sz w:val="28"/>
          <w:szCs w:val="28"/>
        </w:rPr>
        <w:t xml:space="preserve"> мероприятий в соответствии с пунктом 1 части 1 статьи 7.3 Федеральн</w:t>
      </w:r>
      <w:r>
        <w:rPr>
          <w:rFonts w:ascii="Times New Roman" w:hAnsi="Times New Roman" w:cs="Times New Roman"/>
          <w:sz w:val="28"/>
          <w:szCs w:val="28"/>
        </w:rPr>
        <w:t>ого</w:t>
      </w:r>
      <w:r w:rsidRPr="00411C10">
        <w:rPr>
          <w:rFonts w:ascii="Times New Roman" w:hAnsi="Times New Roman" w:cs="Times New Roman"/>
          <w:sz w:val="28"/>
          <w:szCs w:val="28"/>
        </w:rPr>
        <w:t xml:space="preserve"> закон</w:t>
      </w:r>
      <w:r>
        <w:rPr>
          <w:rFonts w:ascii="Times New Roman" w:hAnsi="Times New Roman" w:cs="Times New Roman"/>
          <w:sz w:val="28"/>
          <w:szCs w:val="28"/>
        </w:rPr>
        <w:t>а</w:t>
      </w:r>
      <w:r w:rsidRPr="00411C10">
        <w:rPr>
          <w:rFonts w:ascii="Times New Roman" w:hAnsi="Times New Roman" w:cs="Times New Roman"/>
          <w:sz w:val="28"/>
          <w:szCs w:val="28"/>
        </w:rPr>
        <w:t xml:space="preserve"> от 27.07.2010 </w:t>
      </w:r>
      <w:r>
        <w:rPr>
          <w:rFonts w:ascii="Times New Roman" w:hAnsi="Times New Roman" w:cs="Times New Roman"/>
          <w:sz w:val="28"/>
          <w:szCs w:val="28"/>
        </w:rPr>
        <w:t>№</w:t>
      </w:r>
      <w:r w:rsidRPr="00411C10">
        <w:rPr>
          <w:rFonts w:ascii="Times New Roman" w:hAnsi="Times New Roman" w:cs="Times New Roman"/>
          <w:sz w:val="28"/>
          <w:szCs w:val="28"/>
        </w:rPr>
        <w:t xml:space="preserve"> 210-ФЗ</w:t>
      </w:r>
      <w:r>
        <w:rPr>
          <w:rFonts w:ascii="Times New Roman" w:hAnsi="Times New Roman" w:cs="Times New Roman"/>
          <w:sz w:val="28"/>
          <w:szCs w:val="28"/>
        </w:rPr>
        <w:t xml:space="preserve"> «</w:t>
      </w:r>
      <w:r w:rsidRPr="00411C10">
        <w:rPr>
          <w:rFonts w:ascii="Times New Roman" w:hAnsi="Times New Roman" w:cs="Times New Roman"/>
          <w:sz w:val="28"/>
          <w:szCs w:val="28"/>
        </w:rPr>
        <w:t>Об организации предоставления государственных и муниципальных услуг</w:t>
      </w:r>
      <w:r>
        <w:rPr>
          <w:rFonts w:ascii="Times New Roman" w:hAnsi="Times New Roman" w:cs="Times New Roman"/>
          <w:sz w:val="28"/>
          <w:szCs w:val="28"/>
        </w:rPr>
        <w:t xml:space="preserve">» </w:t>
      </w:r>
      <w:r w:rsidRPr="00411C10">
        <w:rPr>
          <w:rFonts w:ascii="Times New Roman" w:hAnsi="Times New Roman" w:cs="Times New Roman"/>
          <w:sz w:val="28"/>
          <w:szCs w:val="28"/>
        </w:rPr>
        <w:t>возможны.</w:t>
      </w:r>
    </w:p>
    <w:p w14:paraId="4FC1344B" w14:textId="49BA6DA1" w:rsidR="00C87349" w:rsidRPr="00411C10" w:rsidRDefault="00C87349" w:rsidP="00C87349">
      <w:pPr>
        <w:spacing w:after="0" w:line="240" w:lineRule="auto"/>
        <w:ind w:firstLine="567"/>
        <w:jc w:val="both"/>
        <w:rPr>
          <w:rFonts w:ascii="Times New Roman" w:hAnsi="Times New Roman" w:cs="Times New Roman"/>
          <w:sz w:val="28"/>
          <w:szCs w:val="28"/>
        </w:rPr>
      </w:pPr>
      <w:r w:rsidRPr="00411C10">
        <w:rPr>
          <w:rFonts w:ascii="Times New Roman" w:hAnsi="Times New Roman" w:cs="Times New Roman"/>
          <w:sz w:val="28"/>
          <w:szCs w:val="28"/>
        </w:rPr>
        <w:t>3.</w:t>
      </w:r>
      <w:r w:rsidR="00A011E6">
        <w:rPr>
          <w:rFonts w:ascii="Times New Roman" w:hAnsi="Times New Roman" w:cs="Times New Roman"/>
          <w:sz w:val="28"/>
          <w:szCs w:val="28"/>
        </w:rPr>
        <w:t>9</w:t>
      </w:r>
      <w:r w:rsidRPr="00411C10">
        <w:rPr>
          <w:rFonts w:ascii="Times New Roman" w:hAnsi="Times New Roman" w:cs="Times New Roman"/>
          <w:sz w:val="28"/>
          <w:szCs w:val="28"/>
        </w:rPr>
        <w:t xml:space="preserve">.2. Основанием предоставления муниципальной услуги в упреждающем (проактивном) режиме является поступление в </w:t>
      </w:r>
      <w:r w:rsidR="00A011E6" w:rsidRPr="00A011E6">
        <w:rPr>
          <w:rFonts w:ascii="Times New Roman" w:hAnsi="Times New Roman" w:cs="Times New Roman"/>
          <w:sz w:val="28"/>
          <w:szCs w:val="28"/>
        </w:rPr>
        <w:t>общеобразовательн</w:t>
      </w:r>
      <w:r w:rsidR="00A011E6">
        <w:rPr>
          <w:rFonts w:ascii="Times New Roman" w:hAnsi="Times New Roman" w:cs="Times New Roman"/>
          <w:sz w:val="28"/>
          <w:szCs w:val="28"/>
        </w:rPr>
        <w:t>ую</w:t>
      </w:r>
      <w:r w:rsidR="00A011E6" w:rsidRPr="00A011E6">
        <w:rPr>
          <w:rFonts w:ascii="Times New Roman" w:hAnsi="Times New Roman" w:cs="Times New Roman"/>
          <w:sz w:val="28"/>
          <w:szCs w:val="28"/>
        </w:rPr>
        <w:t xml:space="preserve"> организаци</w:t>
      </w:r>
      <w:r w:rsidR="00A011E6">
        <w:rPr>
          <w:rFonts w:ascii="Times New Roman" w:hAnsi="Times New Roman" w:cs="Times New Roman"/>
          <w:sz w:val="28"/>
          <w:szCs w:val="28"/>
        </w:rPr>
        <w:t>ю</w:t>
      </w:r>
      <w:r w:rsidR="00A011E6" w:rsidRPr="00A011E6">
        <w:rPr>
          <w:rFonts w:ascii="Times New Roman" w:hAnsi="Times New Roman" w:cs="Times New Roman"/>
          <w:sz w:val="28"/>
          <w:szCs w:val="28"/>
        </w:rPr>
        <w:t xml:space="preserve"> </w:t>
      </w:r>
      <w:r w:rsidRPr="00411C10">
        <w:rPr>
          <w:rFonts w:ascii="Times New Roman" w:hAnsi="Times New Roman" w:cs="Times New Roman"/>
          <w:sz w:val="28"/>
          <w:szCs w:val="28"/>
        </w:rPr>
        <w:t>сведений об участниках специальной операции и (или) предоставлении мер поддержки участникам специальной военной операции.</w:t>
      </w:r>
    </w:p>
    <w:p w14:paraId="41FFF6AA" w14:textId="4E31E70A" w:rsidR="00C87349" w:rsidRPr="00411C10" w:rsidRDefault="00C87349" w:rsidP="00C87349">
      <w:pPr>
        <w:spacing w:after="0" w:line="240" w:lineRule="auto"/>
        <w:ind w:firstLine="567"/>
        <w:jc w:val="both"/>
        <w:rPr>
          <w:rFonts w:ascii="Times New Roman" w:hAnsi="Times New Roman" w:cs="Times New Roman"/>
          <w:sz w:val="28"/>
          <w:szCs w:val="28"/>
        </w:rPr>
      </w:pPr>
      <w:r w:rsidRPr="00411C10">
        <w:rPr>
          <w:rFonts w:ascii="Times New Roman" w:hAnsi="Times New Roman" w:cs="Times New Roman"/>
          <w:sz w:val="28"/>
          <w:szCs w:val="28"/>
        </w:rPr>
        <w:t>3.</w:t>
      </w:r>
      <w:r w:rsidR="00A011E6">
        <w:rPr>
          <w:rFonts w:ascii="Times New Roman" w:hAnsi="Times New Roman" w:cs="Times New Roman"/>
          <w:sz w:val="28"/>
          <w:szCs w:val="28"/>
        </w:rPr>
        <w:t>9</w:t>
      </w:r>
      <w:r w:rsidRPr="00411C10">
        <w:rPr>
          <w:rFonts w:ascii="Times New Roman" w:hAnsi="Times New Roman" w:cs="Times New Roman"/>
          <w:sz w:val="28"/>
          <w:szCs w:val="28"/>
        </w:rPr>
        <w:t>.3. При предоставлении муниципальной услуги в упреждающем (проактивном) режим</w:t>
      </w:r>
      <w:r>
        <w:rPr>
          <w:rFonts w:ascii="Times New Roman" w:hAnsi="Times New Roman" w:cs="Times New Roman"/>
          <w:sz w:val="28"/>
          <w:szCs w:val="28"/>
        </w:rPr>
        <w:t>е</w:t>
      </w:r>
      <w:r w:rsidRPr="00411C10">
        <w:rPr>
          <w:rFonts w:ascii="Times New Roman" w:hAnsi="Times New Roman" w:cs="Times New Roman"/>
          <w:sz w:val="28"/>
          <w:szCs w:val="28"/>
        </w:rPr>
        <w:t xml:space="preserve"> </w:t>
      </w:r>
      <w:r w:rsidR="00A011E6" w:rsidRPr="00A011E6">
        <w:rPr>
          <w:rFonts w:ascii="Times New Roman" w:hAnsi="Times New Roman" w:cs="Times New Roman"/>
          <w:sz w:val="28"/>
          <w:szCs w:val="28"/>
        </w:rPr>
        <w:t xml:space="preserve">общеобразовательной организацией </w:t>
      </w:r>
      <w:r w:rsidRPr="00411C10">
        <w:rPr>
          <w:rFonts w:ascii="Times New Roman" w:hAnsi="Times New Roman" w:cs="Times New Roman"/>
          <w:sz w:val="28"/>
          <w:szCs w:val="28"/>
        </w:rPr>
        <w:t xml:space="preserve">осуществляются административные процедуры, предусмотренные подразделами 3.4 – 3.7 </w:t>
      </w:r>
      <w:r>
        <w:rPr>
          <w:rFonts w:ascii="Times New Roman" w:hAnsi="Times New Roman" w:cs="Times New Roman"/>
          <w:sz w:val="28"/>
          <w:szCs w:val="28"/>
        </w:rPr>
        <w:t xml:space="preserve">настоящего </w:t>
      </w:r>
      <w:r w:rsidRPr="00411C10">
        <w:rPr>
          <w:rFonts w:ascii="Times New Roman" w:hAnsi="Times New Roman" w:cs="Times New Roman"/>
          <w:sz w:val="28"/>
          <w:szCs w:val="28"/>
        </w:rPr>
        <w:t>административного регламента.</w:t>
      </w:r>
    </w:p>
    <w:p w14:paraId="32E329C9" w14:textId="77777777" w:rsidR="00C87349" w:rsidRDefault="00C87349" w:rsidP="00C87349">
      <w:pPr>
        <w:spacing w:after="0" w:line="240" w:lineRule="auto"/>
        <w:jc w:val="both"/>
        <w:rPr>
          <w:rFonts w:ascii="Times New Roman" w:hAnsi="Times New Roman" w:cs="Times New Roman"/>
          <w:sz w:val="28"/>
          <w:szCs w:val="28"/>
        </w:rPr>
      </w:pPr>
    </w:p>
    <w:p w14:paraId="63B52F33" w14:textId="53F45D80" w:rsidR="0030128B" w:rsidRPr="00E149AA" w:rsidRDefault="005B1E0F" w:rsidP="004562E2">
      <w:pPr>
        <w:widowControl w:val="0"/>
        <w:spacing w:after="0" w:line="240" w:lineRule="auto"/>
        <w:jc w:val="center"/>
        <w:rPr>
          <w:rFonts w:ascii="Times New Roman" w:hAnsi="Times New Roman" w:cs="Times New Roman"/>
          <w:b/>
          <w:sz w:val="28"/>
          <w:szCs w:val="28"/>
        </w:rPr>
      </w:pPr>
      <w:r w:rsidRPr="00E149AA">
        <w:rPr>
          <w:rFonts w:ascii="Times New Roman" w:hAnsi="Times New Roman" w:cs="Times New Roman"/>
          <w:b/>
          <w:sz w:val="28"/>
          <w:szCs w:val="28"/>
        </w:rPr>
        <w:t>4. Способы информирования заявителя об изменении статуса рассмотрения заявления о предоставлении муниципальной услуги</w:t>
      </w:r>
    </w:p>
    <w:p w14:paraId="38E090D8" w14:textId="77777777" w:rsidR="0030128B" w:rsidRPr="00E149AA" w:rsidRDefault="0030128B" w:rsidP="00E149AA">
      <w:pPr>
        <w:spacing w:after="0" w:line="240" w:lineRule="auto"/>
        <w:ind w:firstLine="709"/>
        <w:jc w:val="both"/>
        <w:rPr>
          <w:rFonts w:ascii="Times New Roman" w:hAnsi="Times New Roman" w:cs="Times New Roman"/>
          <w:sz w:val="28"/>
          <w:szCs w:val="28"/>
        </w:rPr>
      </w:pPr>
    </w:p>
    <w:p w14:paraId="79754880" w14:textId="77777777" w:rsidR="0030128B" w:rsidRDefault="005B1E0F" w:rsidP="004562E2">
      <w:pPr>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Информирование заявителя об изменении статуса рассмотрения заявления осуществляется посредством Единого портала. </w:t>
      </w:r>
    </w:p>
    <w:p w14:paraId="1A2175BA" w14:textId="77777777" w:rsidR="00D74CE9" w:rsidRPr="00E149AA" w:rsidRDefault="00D74CE9" w:rsidP="00515BD8">
      <w:pPr>
        <w:spacing w:after="0" w:line="240" w:lineRule="auto"/>
        <w:jc w:val="both"/>
        <w:rPr>
          <w:rFonts w:ascii="Times New Roman" w:hAnsi="Times New Roman" w:cs="Times New Roman"/>
          <w:sz w:val="28"/>
          <w:szCs w:val="28"/>
        </w:rPr>
        <w:sectPr w:rsidR="00D74CE9" w:rsidRPr="00E149AA" w:rsidSect="002936AC">
          <w:headerReference w:type="even" r:id="rId7"/>
          <w:headerReference w:type="default" r:id="rId8"/>
          <w:footerReference w:type="default" r:id="rId9"/>
          <w:pgSz w:w="11906" w:h="16838"/>
          <w:pgMar w:top="851" w:right="567" w:bottom="851" w:left="1701" w:header="567" w:footer="0" w:gutter="0"/>
          <w:cols w:space="720"/>
          <w:formProt w:val="0"/>
          <w:titlePg/>
          <w:docGrid w:linePitch="100"/>
        </w:sectPr>
      </w:pPr>
    </w:p>
    <w:p w14:paraId="10AE3072" w14:textId="77777777" w:rsidR="0030128B" w:rsidRPr="00E149AA" w:rsidRDefault="005B1E0F" w:rsidP="00E149AA">
      <w:pPr>
        <w:widowControl w:val="0"/>
        <w:spacing w:after="0" w:line="240" w:lineRule="auto"/>
        <w:ind w:right="-2"/>
        <w:jc w:val="right"/>
        <w:rPr>
          <w:rFonts w:ascii="Times New Roman" w:hAnsi="Times New Roman" w:cs="Times New Roman"/>
          <w:sz w:val="28"/>
          <w:szCs w:val="28"/>
        </w:rPr>
      </w:pPr>
      <w:r w:rsidRPr="00E149AA">
        <w:rPr>
          <w:rFonts w:ascii="Times New Roman" w:hAnsi="Times New Roman" w:cs="Times New Roman"/>
          <w:sz w:val="28"/>
          <w:szCs w:val="28"/>
        </w:rPr>
        <w:lastRenderedPageBreak/>
        <w:t>Приложение 1</w:t>
      </w:r>
    </w:p>
    <w:p w14:paraId="05855105" w14:textId="77777777" w:rsidR="0030128B" w:rsidRPr="00E149AA" w:rsidRDefault="005B1E0F" w:rsidP="00E149AA">
      <w:pPr>
        <w:widowControl w:val="0"/>
        <w:spacing w:after="0" w:line="240" w:lineRule="auto"/>
        <w:ind w:right="-2"/>
        <w:jc w:val="right"/>
        <w:rPr>
          <w:rFonts w:ascii="Times New Roman" w:hAnsi="Times New Roman" w:cs="Times New Roman"/>
          <w:sz w:val="28"/>
          <w:szCs w:val="28"/>
        </w:rPr>
      </w:pPr>
      <w:r w:rsidRPr="00E149AA">
        <w:rPr>
          <w:rFonts w:ascii="Times New Roman" w:hAnsi="Times New Roman" w:cs="Times New Roman"/>
          <w:sz w:val="28"/>
          <w:szCs w:val="28"/>
        </w:rPr>
        <w:t>к административному регламенту</w:t>
      </w:r>
    </w:p>
    <w:p w14:paraId="6681EADB" w14:textId="77777777" w:rsidR="0030128B" w:rsidRPr="00E149AA" w:rsidRDefault="0030128B" w:rsidP="00E149AA">
      <w:pPr>
        <w:widowControl w:val="0"/>
        <w:spacing w:after="0" w:line="240" w:lineRule="auto"/>
        <w:ind w:right="-2" w:firstLine="709"/>
        <w:rPr>
          <w:rFonts w:ascii="Times New Roman" w:hAnsi="Times New Roman" w:cs="Times New Roman"/>
          <w:sz w:val="28"/>
          <w:szCs w:val="28"/>
        </w:rPr>
      </w:pPr>
    </w:p>
    <w:p w14:paraId="211BBCAF" w14:textId="77777777" w:rsidR="0030128B" w:rsidRPr="00E149AA" w:rsidRDefault="005B1E0F" w:rsidP="00E149AA">
      <w:pPr>
        <w:widowControl w:val="0"/>
        <w:spacing w:after="0" w:line="240" w:lineRule="auto"/>
        <w:ind w:right="-2" w:firstLine="709"/>
        <w:jc w:val="center"/>
        <w:rPr>
          <w:rFonts w:ascii="Times New Roman" w:hAnsi="Times New Roman" w:cs="Times New Roman"/>
          <w:sz w:val="28"/>
          <w:szCs w:val="28"/>
        </w:rPr>
      </w:pPr>
      <w:r w:rsidRPr="00E149AA">
        <w:rPr>
          <w:rFonts w:ascii="Times New Roman" w:hAnsi="Times New Roman" w:cs="Times New Roman"/>
          <w:sz w:val="28"/>
          <w:szCs w:val="28"/>
        </w:rPr>
        <w:t>Перечень условных обозначений и сокращений</w:t>
      </w:r>
    </w:p>
    <w:p w14:paraId="40225958" w14:textId="77777777" w:rsidR="0030128B" w:rsidRPr="00E149AA" w:rsidRDefault="0030128B" w:rsidP="00E149AA">
      <w:pPr>
        <w:widowControl w:val="0"/>
        <w:spacing w:after="0" w:line="240" w:lineRule="auto"/>
        <w:ind w:right="-2" w:firstLine="709"/>
        <w:rPr>
          <w:rFonts w:ascii="Times New Roman" w:hAnsi="Times New Roman" w:cs="Times New Roman"/>
          <w:sz w:val="28"/>
          <w:szCs w:val="28"/>
        </w:rPr>
      </w:pPr>
    </w:p>
    <w:p w14:paraId="00CA61A9" w14:textId="77777777" w:rsidR="0030128B" w:rsidRPr="00E149AA" w:rsidRDefault="005B1E0F" w:rsidP="00E149AA">
      <w:pPr>
        <w:widowControl w:val="0"/>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1. Условные сокращения:</w:t>
      </w:r>
    </w:p>
    <w:p w14:paraId="1643846C" w14:textId="77777777" w:rsidR="00817FC5" w:rsidRDefault="005B1E0F" w:rsidP="00D64A0B">
      <w:pPr>
        <w:widowControl w:val="0"/>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 xml:space="preserve">административный регламент - административный регламент предоставления муниципальной услуги </w:t>
      </w:r>
      <w:r w:rsidR="00D64A0B" w:rsidRPr="00D64A0B">
        <w:rPr>
          <w:rFonts w:ascii="Times New Roman" w:hAnsi="Times New Roman" w:cs="Times New Roman"/>
          <w:sz w:val="28"/>
          <w:szCs w:val="28"/>
        </w:rPr>
        <w:t xml:space="preserve">по </w:t>
      </w:r>
      <w:r w:rsidR="00817FC5" w:rsidRPr="00817FC5">
        <w:rPr>
          <w:rFonts w:ascii="Times New Roman" w:hAnsi="Times New Roman" w:cs="Times New Roman"/>
          <w:sz w:val="28"/>
          <w:szCs w:val="28"/>
        </w:rPr>
        <w:t>предоставлению льготного (бесплатного) проезда отдельным категориям граждан на автомобильном транспорте (кроме такси) по муниципальным маршрутам</w:t>
      </w:r>
      <w:r w:rsidR="00817FC5">
        <w:rPr>
          <w:rFonts w:ascii="Times New Roman" w:hAnsi="Times New Roman" w:cs="Times New Roman"/>
          <w:sz w:val="28"/>
          <w:szCs w:val="28"/>
        </w:rPr>
        <w:t>;</w:t>
      </w:r>
    </w:p>
    <w:p w14:paraId="4A23C0F6" w14:textId="71966590" w:rsidR="0030128B" w:rsidRPr="00E149AA" w:rsidRDefault="005B1E0F" w:rsidP="00D64A0B">
      <w:pPr>
        <w:widowControl w:val="0"/>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 xml:space="preserve">муниципальная услуга - муниципальная услуга </w:t>
      </w:r>
      <w:r w:rsidR="00D64A0B" w:rsidRPr="00D64A0B">
        <w:rPr>
          <w:rFonts w:ascii="Times New Roman" w:hAnsi="Times New Roman" w:cs="Times New Roman"/>
          <w:sz w:val="28"/>
          <w:szCs w:val="28"/>
        </w:rPr>
        <w:t xml:space="preserve">по предоставлению </w:t>
      </w:r>
      <w:r w:rsidR="00174D26" w:rsidRPr="00174D26">
        <w:rPr>
          <w:rFonts w:ascii="Times New Roman" w:hAnsi="Times New Roman" w:cs="Times New Roman"/>
          <w:sz w:val="28"/>
          <w:szCs w:val="28"/>
        </w:rPr>
        <w:t>льготного (бесплатного) проезда отдельным категориям граждан на автомобильном транспорте (кроме такси) по муниципальным маршрутам</w:t>
      </w:r>
      <w:r w:rsidR="00D64A0B" w:rsidRPr="00D64A0B">
        <w:rPr>
          <w:rFonts w:ascii="Times New Roman" w:hAnsi="Times New Roman" w:cs="Times New Roman"/>
          <w:sz w:val="28"/>
          <w:szCs w:val="28"/>
        </w:rPr>
        <w:t>;</w:t>
      </w:r>
    </w:p>
    <w:p w14:paraId="58AE82AC" w14:textId="67A11D6E" w:rsidR="0030128B" w:rsidRDefault="005B1E0F" w:rsidP="00E149AA">
      <w:pPr>
        <w:widowControl w:val="0"/>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 xml:space="preserve">участник специальной военной операции </w:t>
      </w:r>
      <w:r w:rsidR="00515BD8">
        <w:rPr>
          <w:rFonts w:ascii="Times New Roman" w:hAnsi="Times New Roman" w:cs="Times New Roman"/>
          <w:sz w:val="28"/>
          <w:szCs w:val="28"/>
        </w:rPr>
        <w:t>в контексте настоящего административного регламента:</w:t>
      </w:r>
    </w:p>
    <w:p w14:paraId="24AC506C" w14:textId="54B3FDD3" w:rsidR="00515BD8" w:rsidRDefault="00515BD8" w:rsidP="00AA144D">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515BD8">
        <w:rPr>
          <w:rFonts w:ascii="Times New Roman" w:hAnsi="Times New Roman" w:cs="Times New Roman"/>
          <w:sz w:val="28"/>
          <w:szCs w:val="28"/>
        </w:rPr>
        <w:t xml:space="preserve"> лиц</w:t>
      </w:r>
      <w:r w:rsidR="00AA144D">
        <w:rPr>
          <w:rFonts w:ascii="Times New Roman" w:hAnsi="Times New Roman" w:cs="Times New Roman"/>
          <w:sz w:val="28"/>
          <w:szCs w:val="28"/>
        </w:rPr>
        <w:t>о</w:t>
      </w:r>
      <w:r w:rsidRPr="00515BD8">
        <w:rPr>
          <w:rFonts w:ascii="Times New Roman" w:hAnsi="Times New Roman" w:cs="Times New Roman"/>
          <w:sz w:val="28"/>
          <w:szCs w:val="28"/>
        </w:rPr>
        <w:t>, проходящ</w:t>
      </w:r>
      <w:r w:rsidR="00AA144D">
        <w:rPr>
          <w:rFonts w:ascii="Times New Roman" w:hAnsi="Times New Roman" w:cs="Times New Roman"/>
          <w:sz w:val="28"/>
          <w:szCs w:val="28"/>
        </w:rPr>
        <w:t>ее</w:t>
      </w:r>
      <w:r>
        <w:rPr>
          <w:rFonts w:ascii="Times New Roman" w:hAnsi="Times New Roman" w:cs="Times New Roman"/>
          <w:sz w:val="28"/>
          <w:szCs w:val="28"/>
        </w:rPr>
        <w:t xml:space="preserve"> </w:t>
      </w:r>
      <w:r w:rsidRPr="00515BD8">
        <w:rPr>
          <w:rFonts w:ascii="Times New Roman" w:hAnsi="Times New Roman" w:cs="Times New Roman"/>
          <w:sz w:val="28"/>
          <w:szCs w:val="28"/>
        </w:rPr>
        <w:t xml:space="preserve">военную службу в Вооруженных Силах Российской Федерации по контракту, </w:t>
      </w:r>
      <w:r w:rsidRPr="00515BD8">
        <w:rPr>
          <w:rFonts w:ascii="Times New Roman" w:hAnsi="Times New Roman" w:cs="Times New Roman"/>
          <w:bCs/>
          <w:sz w:val="28"/>
          <w:szCs w:val="28"/>
        </w:rPr>
        <w:t>в именном батальоне Вологодской области</w:t>
      </w:r>
      <w:r w:rsidRPr="00515BD8">
        <w:rPr>
          <w:rFonts w:ascii="Times New Roman" w:hAnsi="Times New Roman" w:cs="Times New Roman"/>
          <w:sz w:val="28"/>
          <w:szCs w:val="28"/>
        </w:rPr>
        <w:t>, призванн</w:t>
      </w:r>
      <w:r w:rsidR="00AA144D">
        <w:rPr>
          <w:rFonts w:ascii="Times New Roman" w:hAnsi="Times New Roman" w:cs="Times New Roman"/>
          <w:sz w:val="28"/>
          <w:szCs w:val="28"/>
        </w:rPr>
        <w:t>ое</w:t>
      </w:r>
      <w:r w:rsidRPr="00515BD8">
        <w:rPr>
          <w:rFonts w:ascii="Times New Roman" w:hAnsi="Times New Roman" w:cs="Times New Roman"/>
          <w:sz w:val="28"/>
          <w:szCs w:val="28"/>
        </w:rPr>
        <w:t xml:space="preserve"> по мобилизации или заключивш</w:t>
      </w:r>
      <w:r w:rsidR="00AA144D">
        <w:rPr>
          <w:rFonts w:ascii="Times New Roman" w:hAnsi="Times New Roman" w:cs="Times New Roman"/>
          <w:sz w:val="28"/>
          <w:szCs w:val="28"/>
        </w:rPr>
        <w:t xml:space="preserve">ее </w:t>
      </w:r>
      <w:r w:rsidRPr="00515BD8">
        <w:rPr>
          <w:rFonts w:ascii="Times New Roman" w:hAnsi="Times New Roman" w:cs="Times New Roman"/>
          <w:bCs/>
          <w:sz w:val="28"/>
          <w:szCs w:val="28"/>
        </w:rPr>
        <w:t>контракт о добровольном содействии в выполнении задач, возложенных на Вооруженные Силы Российской Федерации, в условиях специальной военной операции</w:t>
      </w:r>
      <w:r w:rsidRPr="00515BD8">
        <w:rPr>
          <w:rFonts w:ascii="Times New Roman" w:hAnsi="Times New Roman" w:cs="Times New Roman"/>
          <w:sz w:val="28"/>
          <w:szCs w:val="28"/>
        </w:rPr>
        <w:t>, проживающ</w:t>
      </w:r>
      <w:r w:rsidR="00AA144D">
        <w:rPr>
          <w:rFonts w:ascii="Times New Roman" w:hAnsi="Times New Roman" w:cs="Times New Roman"/>
          <w:sz w:val="28"/>
          <w:szCs w:val="28"/>
        </w:rPr>
        <w:t>ее</w:t>
      </w:r>
      <w:r>
        <w:rPr>
          <w:rFonts w:ascii="Times New Roman" w:hAnsi="Times New Roman" w:cs="Times New Roman"/>
          <w:sz w:val="28"/>
          <w:szCs w:val="28"/>
        </w:rPr>
        <w:t xml:space="preserve"> </w:t>
      </w:r>
      <w:r w:rsidRPr="00515BD8">
        <w:rPr>
          <w:rFonts w:ascii="Times New Roman" w:hAnsi="Times New Roman" w:cs="Times New Roman"/>
          <w:sz w:val="28"/>
          <w:szCs w:val="28"/>
        </w:rPr>
        <w:t xml:space="preserve">на территории Шекснинского муниципального </w:t>
      </w:r>
      <w:r>
        <w:rPr>
          <w:rFonts w:ascii="Times New Roman" w:hAnsi="Times New Roman" w:cs="Times New Roman"/>
          <w:sz w:val="28"/>
          <w:szCs w:val="28"/>
        </w:rPr>
        <w:t>округа Вологодской области</w:t>
      </w:r>
      <w:r w:rsidR="00AA144D">
        <w:rPr>
          <w:rFonts w:ascii="Times New Roman" w:hAnsi="Times New Roman" w:cs="Times New Roman"/>
          <w:sz w:val="28"/>
          <w:szCs w:val="28"/>
        </w:rPr>
        <w:t xml:space="preserve"> (в том числе погибшее (умершее) в результате проведения специальной военной операции лицо);</w:t>
      </w:r>
    </w:p>
    <w:p w14:paraId="6D5695AB" w14:textId="1EFBDED9" w:rsidR="00AA144D" w:rsidRDefault="00AA144D" w:rsidP="00E149A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AA144D">
        <w:rPr>
          <w:rFonts w:ascii="Times New Roman" w:hAnsi="Times New Roman" w:cs="Times New Roman"/>
          <w:sz w:val="28"/>
          <w:szCs w:val="28"/>
        </w:rPr>
        <w:t>лиц</w:t>
      </w:r>
      <w:r>
        <w:rPr>
          <w:rFonts w:ascii="Times New Roman" w:hAnsi="Times New Roman" w:cs="Times New Roman"/>
          <w:sz w:val="28"/>
          <w:szCs w:val="28"/>
        </w:rPr>
        <w:t>о</w:t>
      </w:r>
      <w:r w:rsidRPr="00AA144D">
        <w:rPr>
          <w:rFonts w:ascii="Times New Roman" w:hAnsi="Times New Roman" w:cs="Times New Roman"/>
          <w:sz w:val="28"/>
          <w:szCs w:val="28"/>
        </w:rPr>
        <w:t>, находящ</w:t>
      </w:r>
      <w:r>
        <w:rPr>
          <w:rFonts w:ascii="Times New Roman" w:hAnsi="Times New Roman" w:cs="Times New Roman"/>
          <w:sz w:val="28"/>
          <w:szCs w:val="28"/>
        </w:rPr>
        <w:t>ееся</w:t>
      </w:r>
      <w:r w:rsidRPr="00AA144D">
        <w:rPr>
          <w:rFonts w:ascii="Times New Roman" w:hAnsi="Times New Roman" w:cs="Times New Roman"/>
          <w:sz w:val="28"/>
          <w:szCs w:val="28"/>
        </w:rPr>
        <w:t xml:space="preserve"> на военной службе (службе) в Управлении Федеральной службы войск национальной гвардии Российской Федерации по Вологодской области и принимающ</w:t>
      </w:r>
      <w:r>
        <w:rPr>
          <w:rFonts w:ascii="Times New Roman" w:hAnsi="Times New Roman" w:cs="Times New Roman"/>
          <w:sz w:val="28"/>
          <w:szCs w:val="28"/>
        </w:rPr>
        <w:t>ее</w:t>
      </w:r>
      <w:r w:rsidRPr="00AA144D">
        <w:rPr>
          <w:rFonts w:ascii="Times New Roman" w:hAnsi="Times New Roman" w:cs="Times New Roman"/>
          <w:sz w:val="28"/>
          <w:szCs w:val="28"/>
        </w:rPr>
        <w:t xml:space="preserve"> участие в специальной военной операции, проживающ</w:t>
      </w:r>
      <w:r>
        <w:rPr>
          <w:rFonts w:ascii="Times New Roman" w:hAnsi="Times New Roman" w:cs="Times New Roman"/>
          <w:sz w:val="28"/>
          <w:szCs w:val="28"/>
        </w:rPr>
        <w:t>ее</w:t>
      </w:r>
      <w:r w:rsidRPr="00AA144D">
        <w:rPr>
          <w:rFonts w:ascii="Times New Roman" w:hAnsi="Times New Roman" w:cs="Times New Roman"/>
          <w:sz w:val="28"/>
          <w:szCs w:val="28"/>
        </w:rPr>
        <w:t xml:space="preserve"> на территории Шекснинского муниципального </w:t>
      </w:r>
      <w:r>
        <w:rPr>
          <w:rFonts w:ascii="Times New Roman" w:hAnsi="Times New Roman" w:cs="Times New Roman"/>
          <w:sz w:val="28"/>
          <w:szCs w:val="28"/>
        </w:rPr>
        <w:t>округа Вологодской области</w:t>
      </w:r>
      <w:r w:rsidRPr="00AA144D">
        <w:rPr>
          <w:rFonts w:ascii="Times New Roman" w:hAnsi="Times New Roman" w:cs="Times New Roman"/>
          <w:sz w:val="28"/>
          <w:szCs w:val="28"/>
        </w:rPr>
        <w:t>,</w:t>
      </w:r>
    </w:p>
    <w:p w14:paraId="127D1F31" w14:textId="1F65386A" w:rsidR="00515BD8" w:rsidRDefault="00AA144D" w:rsidP="00E149AA">
      <w:pPr>
        <w:widowControl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auto"/>
          <w:sz w:val="28"/>
          <w:szCs w:val="28"/>
          <w:lang w:eastAsia="ru-RU" w:bidi="ar-SA"/>
        </w:rPr>
        <w:t xml:space="preserve">- </w:t>
      </w:r>
      <w:r w:rsidRPr="00AA144D">
        <w:rPr>
          <w:rFonts w:ascii="Times New Roman" w:eastAsia="Times New Roman" w:hAnsi="Times New Roman" w:cs="Times New Roman"/>
          <w:color w:val="auto"/>
          <w:sz w:val="28"/>
          <w:szCs w:val="28"/>
          <w:lang w:eastAsia="ru-RU" w:bidi="ar-SA"/>
        </w:rPr>
        <w:t>лиц</w:t>
      </w:r>
      <w:r>
        <w:rPr>
          <w:rFonts w:ascii="Times New Roman" w:eastAsia="Times New Roman" w:hAnsi="Times New Roman" w:cs="Times New Roman"/>
          <w:color w:val="auto"/>
          <w:sz w:val="28"/>
          <w:szCs w:val="28"/>
          <w:lang w:eastAsia="ru-RU" w:bidi="ar-SA"/>
        </w:rPr>
        <w:t>о</w:t>
      </w:r>
      <w:r w:rsidRPr="00AA144D">
        <w:rPr>
          <w:rFonts w:ascii="Times New Roman" w:eastAsia="Times New Roman" w:hAnsi="Times New Roman" w:cs="Times New Roman"/>
          <w:color w:val="auto"/>
          <w:sz w:val="28"/>
          <w:szCs w:val="28"/>
          <w:lang w:eastAsia="ru-RU" w:bidi="ar-SA"/>
        </w:rPr>
        <w:t>, имеющ</w:t>
      </w:r>
      <w:r>
        <w:rPr>
          <w:rFonts w:ascii="Times New Roman" w:eastAsia="Times New Roman" w:hAnsi="Times New Roman" w:cs="Times New Roman"/>
          <w:color w:val="auto"/>
          <w:sz w:val="28"/>
          <w:szCs w:val="28"/>
          <w:lang w:eastAsia="ru-RU" w:bidi="ar-SA"/>
        </w:rPr>
        <w:t>ее</w:t>
      </w:r>
      <w:r w:rsidRPr="00AA144D">
        <w:rPr>
          <w:rFonts w:ascii="Times New Roman" w:eastAsia="Times New Roman" w:hAnsi="Times New Roman" w:cs="Times New Roman"/>
          <w:color w:val="auto"/>
          <w:sz w:val="28"/>
          <w:szCs w:val="28"/>
          <w:lang w:eastAsia="ru-RU" w:bidi="ar-SA"/>
        </w:rPr>
        <w:t xml:space="preserve"> удостоверение ветерана боевых действий единого образца в связи с  заключением контракта (име</w:t>
      </w:r>
      <w:r>
        <w:rPr>
          <w:rFonts w:ascii="Times New Roman" w:eastAsia="Times New Roman" w:hAnsi="Times New Roman" w:cs="Times New Roman"/>
          <w:color w:val="auto"/>
          <w:sz w:val="28"/>
          <w:szCs w:val="28"/>
          <w:lang w:eastAsia="ru-RU" w:bidi="ar-SA"/>
        </w:rPr>
        <w:t>вшее</w:t>
      </w:r>
      <w:r w:rsidRPr="00AA144D">
        <w:rPr>
          <w:rFonts w:ascii="Times New Roman" w:eastAsia="Times New Roman" w:hAnsi="Times New Roman" w:cs="Times New Roman"/>
          <w:color w:val="auto"/>
          <w:sz w:val="28"/>
          <w:szCs w:val="28"/>
          <w:lang w:eastAsia="ru-RU" w:bidi="ar-SA"/>
        </w:rPr>
        <w:t xml:space="preserve">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Луганской Народной Республики, Запорожской области, Херсонской области, проживающ</w:t>
      </w:r>
      <w:r>
        <w:rPr>
          <w:rFonts w:ascii="Times New Roman" w:eastAsia="Times New Roman" w:hAnsi="Times New Roman" w:cs="Times New Roman"/>
          <w:color w:val="auto"/>
          <w:sz w:val="28"/>
          <w:szCs w:val="28"/>
          <w:lang w:eastAsia="ru-RU" w:bidi="ar-SA"/>
        </w:rPr>
        <w:t>ее</w:t>
      </w:r>
      <w:r w:rsidRPr="00AA144D">
        <w:rPr>
          <w:rFonts w:ascii="Times New Roman" w:eastAsia="Times New Roman" w:hAnsi="Times New Roman" w:cs="Times New Roman"/>
          <w:color w:val="auto"/>
          <w:sz w:val="28"/>
          <w:szCs w:val="28"/>
          <w:lang w:eastAsia="ru-RU" w:bidi="ar-SA"/>
        </w:rPr>
        <w:t xml:space="preserve"> на территории Шекснинского муниципального </w:t>
      </w:r>
      <w:r>
        <w:rPr>
          <w:rFonts w:ascii="Times New Roman" w:eastAsia="Times New Roman" w:hAnsi="Times New Roman" w:cs="Times New Roman"/>
          <w:color w:val="auto"/>
          <w:sz w:val="28"/>
          <w:szCs w:val="28"/>
          <w:lang w:eastAsia="ru-RU" w:bidi="ar-SA"/>
        </w:rPr>
        <w:t>округа Вологодской области;</w:t>
      </w:r>
    </w:p>
    <w:p w14:paraId="6F361611" w14:textId="202BAFDC" w:rsidR="00515BD8" w:rsidRDefault="00AA144D" w:rsidP="00E149A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AA144D">
        <w:rPr>
          <w:rFonts w:ascii="Times New Roman" w:hAnsi="Times New Roman" w:cs="Times New Roman"/>
          <w:sz w:val="28"/>
          <w:szCs w:val="28"/>
        </w:rPr>
        <w:t>лиц</w:t>
      </w:r>
      <w:r>
        <w:rPr>
          <w:rFonts w:ascii="Times New Roman" w:hAnsi="Times New Roman" w:cs="Times New Roman"/>
          <w:sz w:val="28"/>
          <w:szCs w:val="28"/>
        </w:rPr>
        <w:t>о</w:t>
      </w:r>
      <w:r w:rsidRPr="00AA144D">
        <w:rPr>
          <w:rFonts w:ascii="Times New Roman" w:hAnsi="Times New Roman" w:cs="Times New Roman"/>
          <w:sz w:val="28"/>
          <w:szCs w:val="28"/>
        </w:rPr>
        <w:t>, проходивш</w:t>
      </w:r>
      <w:r>
        <w:rPr>
          <w:rFonts w:ascii="Times New Roman" w:hAnsi="Times New Roman" w:cs="Times New Roman"/>
          <w:sz w:val="28"/>
          <w:szCs w:val="28"/>
        </w:rPr>
        <w:t>ее</w:t>
      </w:r>
      <w:r w:rsidRPr="00AA144D">
        <w:rPr>
          <w:rFonts w:ascii="Times New Roman" w:hAnsi="Times New Roman" w:cs="Times New Roman"/>
          <w:sz w:val="28"/>
          <w:szCs w:val="28"/>
        </w:rPr>
        <w:t xml:space="preserve"> военную службу в Федеральном казенном учреждении «Войсковая часть 25594» и погибш</w:t>
      </w:r>
      <w:r>
        <w:rPr>
          <w:rFonts w:ascii="Times New Roman" w:hAnsi="Times New Roman" w:cs="Times New Roman"/>
          <w:sz w:val="28"/>
          <w:szCs w:val="28"/>
        </w:rPr>
        <w:t>ее</w:t>
      </w:r>
      <w:r w:rsidRPr="00AA144D">
        <w:rPr>
          <w:rFonts w:ascii="Times New Roman" w:hAnsi="Times New Roman" w:cs="Times New Roman"/>
          <w:sz w:val="28"/>
          <w:szCs w:val="28"/>
        </w:rPr>
        <w:t xml:space="preserve"> на территори</w:t>
      </w:r>
      <w:r w:rsidR="005202D9">
        <w:rPr>
          <w:rFonts w:ascii="Times New Roman" w:hAnsi="Times New Roman" w:cs="Times New Roman"/>
          <w:sz w:val="28"/>
          <w:szCs w:val="28"/>
        </w:rPr>
        <w:t>и</w:t>
      </w:r>
      <w:r w:rsidRPr="00AA144D">
        <w:rPr>
          <w:rFonts w:ascii="Times New Roman" w:hAnsi="Times New Roman" w:cs="Times New Roman"/>
          <w:sz w:val="28"/>
          <w:szCs w:val="28"/>
        </w:rPr>
        <w:t xml:space="preserve"> Российской Федерации, приграничн</w:t>
      </w:r>
      <w:r w:rsidR="005202D9">
        <w:rPr>
          <w:rFonts w:ascii="Times New Roman" w:hAnsi="Times New Roman" w:cs="Times New Roman"/>
          <w:sz w:val="28"/>
          <w:szCs w:val="28"/>
        </w:rPr>
        <w:t>ой</w:t>
      </w:r>
      <w:r w:rsidRPr="00AA144D">
        <w:rPr>
          <w:rFonts w:ascii="Times New Roman" w:hAnsi="Times New Roman" w:cs="Times New Roman"/>
          <w:sz w:val="28"/>
          <w:szCs w:val="28"/>
        </w:rPr>
        <w:t xml:space="preserve"> к зоне проведения специальной военной операции, в результате осуществления военных действий, проживающ</w:t>
      </w:r>
      <w:r w:rsidR="005202D9">
        <w:rPr>
          <w:rFonts w:ascii="Times New Roman" w:hAnsi="Times New Roman" w:cs="Times New Roman"/>
          <w:sz w:val="28"/>
          <w:szCs w:val="28"/>
        </w:rPr>
        <w:t>ее</w:t>
      </w:r>
      <w:r w:rsidRPr="00AA144D">
        <w:rPr>
          <w:rFonts w:ascii="Times New Roman" w:hAnsi="Times New Roman" w:cs="Times New Roman"/>
          <w:sz w:val="28"/>
          <w:szCs w:val="28"/>
        </w:rPr>
        <w:t xml:space="preserve"> на территории Шекснинского муниципального </w:t>
      </w:r>
      <w:r w:rsidR="005202D9">
        <w:rPr>
          <w:rFonts w:ascii="Times New Roman" w:hAnsi="Times New Roman" w:cs="Times New Roman"/>
          <w:sz w:val="28"/>
          <w:szCs w:val="28"/>
        </w:rPr>
        <w:t>округа Вологодской области;</w:t>
      </w:r>
    </w:p>
    <w:p w14:paraId="67138A6F" w14:textId="3BCFB5DF" w:rsidR="00515BD8" w:rsidRDefault="005202D9" w:rsidP="00E149A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A144D" w:rsidRPr="00AA144D">
        <w:rPr>
          <w:rFonts w:ascii="Times New Roman" w:hAnsi="Times New Roman" w:cs="Times New Roman"/>
          <w:sz w:val="28"/>
          <w:szCs w:val="28"/>
        </w:rPr>
        <w:t>лиц</w:t>
      </w:r>
      <w:r>
        <w:rPr>
          <w:rFonts w:ascii="Times New Roman" w:hAnsi="Times New Roman" w:cs="Times New Roman"/>
          <w:sz w:val="28"/>
          <w:szCs w:val="28"/>
        </w:rPr>
        <w:t>о</w:t>
      </w:r>
      <w:r w:rsidR="00AA144D" w:rsidRPr="00AA144D">
        <w:rPr>
          <w:rFonts w:ascii="Times New Roman" w:hAnsi="Times New Roman" w:cs="Times New Roman"/>
          <w:sz w:val="28"/>
          <w:szCs w:val="28"/>
        </w:rPr>
        <w:t xml:space="preserve"> из числа сотрудников Следственного комитета Российской Федерации, ранее проходивш</w:t>
      </w:r>
      <w:r>
        <w:rPr>
          <w:rFonts w:ascii="Times New Roman" w:hAnsi="Times New Roman" w:cs="Times New Roman"/>
          <w:sz w:val="28"/>
          <w:szCs w:val="28"/>
        </w:rPr>
        <w:t>ее</w:t>
      </w:r>
      <w:r w:rsidR="00AA144D" w:rsidRPr="00AA144D">
        <w:rPr>
          <w:rFonts w:ascii="Times New Roman" w:hAnsi="Times New Roman" w:cs="Times New Roman"/>
          <w:sz w:val="28"/>
          <w:szCs w:val="28"/>
        </w:rPr>
        <w:t xml:space="preserve"> службу в следственном управлении Следственного комитета Российской Федерации по Вологодской области и, в дальнейшем, направленн</w:t>
      </w:r>
      <w:r>
        <w:rPr>
          <w:rFonts w:ascii="Times New Roman" w:hAnsi="Times New Roman" w:cs="Times New Roman"/>
          <w:sz w:val="28"/>
          <w:szCs w:val="28"/>
        </w:rPr>
        <w:t xml:space="preserve">ое </w:t>
      </w:r>
      <w:r w:rsidR="00AA144D" w:rsidRPr="00AA144D">
        <w:rPr>
          <w:rFonts w:ascii="Times New Roman" w:hAnsi="Times New Roman" w:cs="Times New Roman"/>
          <w:sz w:val="28"/>
          <w:szCs w:val="28"/>
        </w:rPr>
        <w:t xml:space="preserve">в порядке перевода для прохождения службы в следственные управления Следственного комитета Российской Федерации по Донецкой и Луганской Народным Республикам, Запорожской и Херсонской </w:t>
      </w:r>
      <w:r w:rsidR="00AA144D" w:rsidRPr="00AA144D">
        <w:rPr>
          <w:rFonts w:ascii="Times New Roman" w:hAnsi="Times New Roman" w:cs="Times New Roman"/>
          <w:sz w:val="28"/>
          <w:szCs w:val="28"/>
        </w:rPr>
        <w:lastRenderedPageBreak/>
        <w:t>областям</w:t>
      </w:r>
      <w:r>
        <w:rPr>
          <w:rFonts w:ascii="Times New Roman" w:hAnsi="Times New Roman" w:cs="Times New Roman"/>
          <w:sz w:val="28"/>
          <w:szCs w:val="28"/>
        </w:rPr>
        <w:t>;</w:t>
      </w:r>
    </w:p>
    <w:p w14:paraId="28618C4D" w14:textId="5BC32001" w:rsidR="00515BD8" w:rsidRDefault="005202D9" w:rsidP="005202D9">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A144D" w:rsidRPr="00AA144D">
        <w:rPr>
          <w:rFonts w:ascii="Times New Roman" w:hAnsi="Times New Roman" w:cs="Times New Roman"/>
          <w:sz w:val="28"/>
          <w:szCs w:val="28"/>
        </w:rPr>
        <w:t>лиц</w:t>
      </w:r>
      <w:r>
        <w:rPr>
          <w:rFonts w:ascii="Times New Roman" w:hAnsi="Times New Roman" w:cs="Times New Roman"/>
          <w:sz w:val="28"/>
          <w:szCs w:val="28"/>
        </w:rPr>
        <w:t xml:space="preserve">о, </w:t>
      </w:r>
      <w:bookmarkStart w:id="0" w:name="_Hlk196902494"/>
      <w:r w:rsidR="00AA144D" w:rsidRPr="00AA144D">
        <w:rPr>
          <w:rFonts w:ascii="Times New Roman" w:hAnsi="Times New Roman" w:cs="Times New Roman"/>
          <w:sz w:val="28"/>
          <w:szCs w:val="28"/>
        </w:rPr>
        <w:t>являющ</w:t>
      </w:r>
      <w:r>
        <w:rPr>
          <w:rFonts w:ascii="Times New Roman" w:hAnsi="Times New Roman" w:cs="Times New Roman"/>
          <w:sz w:val="28"/>
          <w:szCs w:val="28"/>
        </w:rPr>
        <w:t xml:space="preserve">ееся </w:t>
      </w:r>
      <w:r w:rsidR="00AA144D" w:rsidRPr="00AA144D">
        <w:rPr>
          <w:rFonts w:ascii="Times New Roman" w:hAnsi="Times New Roman" w:cs="Times New Roman"/>
          <w:sz w:val="28"/>
          <w:szCs w:val="28"/>
        </w:rPr>
        <w:t>сотрудник</w:t>
      </w:r>
      <w:r>
        <w:rPr>
          <w:rFonts w:ascii="Times New Roman" w:hAnsi="Times New Roman" w:cs="Times New Roman"/>
          <w:sz w:val="28"/>
          <w:szCs w:val="28"/>
        </w:rPr>
        <w:t xml:space="preserve">ом </w:t>
      </w:r>
      <w:r w:rsidR="00AA144D" w:rsidRPr="00AA144D">
        <w:rPr>
          <w:rFonts w:ascii="Times New Roman" w:hAnsi="Times New Roman" w:cs="Times New Roman"/>
          <w:sz w:val="28"/>
          <w:szCs w:val="28"/>
        </w:rPr>
        <w:t>федеральн</w:t>
      </w:r>
      <w:r>
        <w:rPr>
          <w:rFonts w:ascii="Times New Roman" w:hAnsi="Times New Roman" w:cs="Times New Roman"/>
          <w:sz w:val="28"/>
          <w:szCs w:val="28"/>
        </w:rPr>
        <w:t>ого</w:t>
      </w:r>
      <w:r w:rsidR="00AA144D" w:rsidRPr="00AA144D">
        <w:rPr>
          <w:rFonts w:ascii="Times New Roman" w:hAnsi="Times New Roman" w:cs="Times New Roman"/>
          <w:sz w:val="28"/>
          <w:szCs w:val="28"/>
        </w:rPr>
        <w:t xml:space="preserve"> орган</w:t>
      </w:r>
      <w:r>
        <w:rPr>
          <w:rFonts w:ascii="Times New Roman" w:hAnsi="Times New Roman" w:cs="Times New Roman"/>
          <w:sz w:val="28"/>
          <w:szCs w:val="28"/>
        </w:rPr>
        <w:t>а</w:t>
      </w:r>
      <w:r w:rsidR="00AA144D" w:rsidRPr="00AA144D">
        <w:rPr>
          <w:rFonts w:ascii="Times New Roman" w:hAnsi="Times New Roman" w:cs="Times New Roman"/>
          <w:sz w:val="28"/>
          <w:szCs w:val="28"/>
        </w:rPr>
        <w:t xml:space="preserve"> исполнительной государственной власти и</w:t>
      </w:r>
      <w:r>
        <w:rPr>
          <w:rFonts w:ascii="Times New Roman" w:hAnsi="Times New Roman" w:cs="Times New Roman"/>
          <w:sz w:val="28"/>
          <w:szCs w:val="28"/>
        </w:rPr>
        <w:t>ли</w:t>
      </w:r>
      <w:r w:rsidR="00AA144D" w:rsidRPr="00AA144D">
        <w:rPr>
          <w:rFonts w:ascii="Times New Roman" w:hAnsi="Times New Roman" w:cs="Times New Roman"/>
          <w:sz w:val="28"/>
          <w:szCs w:val="28"/>
        </w:rPr>
        <w:t xml:space="preserve"> федеральн</w:t>
      </w:r>
      <w:r>
        <w:rPr>
          <w:rFonts w:ascii="Times New Roman" w:hAnsi="Times New Roman" w:cs="Times New Roman"/>
          <w:sz w:val="28"/>
          <w:szCs w:val="28"/>
        </w:rPr>
        <w:t>ого</w:t>
      </w:r>
      <w:r w:rsidR="00AA144D" w:rsidRPr="00AA144D">
        <w:rPr>
          <w:rFonts w:ascii="Times New Roman" w:hAnsi="Times New Roman" w:cs="Times New Roman"/>
          <w:sz w:val="28"/>
          <w:szCs w:val="28"/>
        </w:rPr>
        <w:t xml:space="preserve"> государственн</w:t>
      </w:r>
      <w:r>
        <w:rPr>
          <w:rFonts w:ascii="Times New Roman" w:hAnsi="Times New Roman" w:cs="Times New Roman"/>
          <w:sz w:val="28"/>
          <w:szCs w:val="28"/>
        </w:rPr>
        <w:t>ого</w:t>
      </w:r>
      <w:r w:rsidR="00AA144D" w:rsidRPr="00AA144D">
        <w:rPr>
          <w:rFonts w:ascii="Times New Roman" w:hAnsi="Times New Roman" w:cs="Times New Roman"/>
          <w:sz w:val="28"/>
          <w:szCs w:val="28"/>
        </w:rPr>
        <w:t xml:space="preserve"> орган</w:t>
      </w:r>
      <w:r>
        <w:rPr>
          <w:rFonts w:ascii="Times New Roman" w:hAnsi="Times New Roman" w:cs="Times New Roman"/>
          <w:sz w:val="28"/>
          <w:szCs w:val="28"/>
        </w:rPr>
        <w:t>а</w:t>
      </w:r>
      <w:r w:rsidR="00AA144D" w:rsidRPr="00AA144D">
        <w:rPr>
          <w:rFonts w:ascii="Times New Roman" w:hAnsi="Times New Roman" w:cs="Times New Roman"/>
          <w:sz w:val="28"/>
          <w:szCs w:val="28"/>
        </w:rPr>
        <w:t>, в котор</w:t>
      </w:r>
      <w:r>
        <w:rPr>
          <w:rFonts w:ascii="Times New Roman" w:hAnsi="Times New Roman" w:cs="Times New Roman"/>
          <w:sz w:val="28"/>
          <w:szCs w:val="28"/>
        </w:rPr>
        <w:t xml:space="preserve">ом </w:t>
      </w:r>
      <w:r w:rsidR="00AA144D" w:rsidRPr="00AA144D">
        <w:rPr>
          <w:rFonts w:ascii="Times New Roman" w:hAnsi="Times New Roman" w:cs="Times New Roman"/>
          <w:sz w:val="28"/>
          <w:szCs w:val="28"/>
        </w:rPr>
        <w:t>Федеральным законом предусмотрена военная служба</w:t>
      </w:r>
      <w:r>
        <w:rPr>
          <w:rFonts w:ascii="Times New Roman" w:hAnsi="Times New Roman" w:cs="Times New Roman"/>
          <w:sz w:val="28"/>
          <w:szCs w:val="28"/>
        </w:rPr>
        <w:t xml:space="preserve">, или </w:t>
      </w:r>
      <w:r w:rsidR="00AA144D" w:rsidRPr="00AA144D">
        <w:rPr>
          <w:rFonts w:ascii="Times New Roman" w:hAnsi="Times New Roman" w:cs="Times New Roman"/>
          <w:sz w:val="28"/>
          <w:szCs w:val="28"/>
        </w:rPr>
        <w:t>являющ</w:t>
      </w:r>
      <w:r>
        <w:rPr>
          <w:rFonts w:ascii="Times New Roman" w:hAnsi="Times New Roman" w:cs="Times New Roman"/>
          <w:sz w:val="28"/>
          <w:szCs w:val="28"/>
        </w:rPr>
        <w:t xml:space="preserve">ееся </w:t>
      </w:r>
      <w:r w:rsidR="00AA144D" w:rsidRPr="00AA144D">
        <w:rPr>
          <w:rFonts w:ascii="Times New Roman" w:hAnsi="Times New Roman" w:cs="Times New Roman"/>
          <w:sz w:val="28"/>
          <w:szCs w:val="28"/>
        </w:rPr>
        <w:t>сотрудник</w:t>
      </w:r>
      <w:r>
        <w:rPr>
          <w:rFonts w:ascii="Times New Roman" w:hAnsi="Times New Roman" w:cs="Times New Roman"/>
          <w:sz w:val="28"/>
          <w:szCs w:val="28"/>
        </w:rPr>
        <w:t>ом</w:t>
      </w:r>
      <w:r w:rsidR="00AA144D" w:rsidRPr="00AA144D">
        <w:rPr>
          <w:rFonts w:ascii="Times New Roman" w:hAnsi="Times New Roman" w:cs="Times New Roman"/>
          <w:sz w:val="28"/>
          <w:szCs w:val="28"/>
        </w:rPr>
        <w:t xml:space="preserve"> орган</w:t>
      </w:r>
      <w:r>
        <w:rPr>
          <w:rFonts w:ascii="Times New Roman" w:hAnsi="Times New Roman" w:cs="Times New Roman"/>
          <w:sz w:val="28"/>
          <w:szCs w:val="28"/>
        </w:rPr>
        <w:t>а</w:t>
      </w:r>
      <w:r w:rsidR="00AA144D" w:rsidRPr="00AA144D">
        <w:rPr>
          <w:rFonts w:ascii="Times New Roman" w:hAnsi="Times New Roman" w:cs="Times New Roman"/>
          <w:sz w:val="28"/>
          <w:szCs w:val="28"/>
        </w:rPr>
        <w:t xml:space="preserve"> внутренних дел Российской Федерации</w:t>
      </w:r>
      <w:r>
        <w:rPr>
          <w:rFonts w:ascii="Times New Roman" w:hAnsi="Times New Roman" w:cs="Times New Roman"/>
          <w:sz w:val="28"/>
          <w:szCs w:val="28"/>
        </w:rPr>
        <w:t xml:space="preserve"> или </w:t>
      </w:r>
      <w:r w:rsidR="00AA144D" w:rsidRPr="00AA144D">
        <w:rPr>
          <w:rFonts w:ascii="Times New Roman" w:hAnsi="Times New Roman" w:cs="Times New Roman"/>
          <w:sz w:val="28"/>
          <w:szCs w:val="28"/>
        </w:rPr>
        <w:t>являющ</w:t>
      </w:r>
      <w:r>
        <w:rPr>
          <w:rFonts w:ascii="Times New Roman" w:hAnsi="Times New Roman" w:cs="Times New Roman"/>
          <w:sz w:val="28"/>
          <w:szCs w:val="28"/>
        </w:rPr>
        <w:t>ееся</w:t>
      </w:r>
      <w:r w:rsidR="00AA144D" w:rsidRPr="00AA144D">
        <w:rPr>
          <w:rFonts w:ascii="Times New Roman" w:hAnsi="Times New Roman" w:cs="Times New Roman"/>
          <w:sz w:val="28"/>
          <w:szCs w:val="28"/>
        </w:rPr>
        <w:t xml:space="preserve"> сотрудник</w:t>
      </w:r>
      <w:r>
        <w:rPr>
          <w:rFonts w:ascii="Times New Roman" w:hAnsi="Times New Roman" w:cs="Times New Roman"/>
          <w:sz w:val="28"/>
          <w:szCs w:val="28"/>
        </w:rPr>
        <w:t>ом</w:t>
      </w:r>
      <w:r w:rsidR="00AA144D" w:rsidRPr="00AA144D">
        <w:rPr>
          <w:rFonts w:ascii="Times New Roman" w:hAnsi="Times New Roman" w:cs="Times New Roman"/>
          <w:sz w:val="28"/>
          <w:szCs w:val="28"/>
        </w:rPr>
        <w:t xml:space="preserve"> уголовно-исполнительной системы Российской Федерации</w:t>
      </w:r>
      <w:r>
        <w:rPr>
          <w:rFonts w:ascii="Times New Roman" w:hAnsi="Times New Roman" w:cs="Times New Roman"/>
          <w:sz w:val="28"/>
          <w:szCs w:val="28"/>
        </w:rPr>
        <w:t xml:space="preserve"> или </w:t>
      </w:r>
      <w:r w:rsidR="00AA144D" w:rsidRPr="00AA144D">
        <w:rPr>
          <w:rFonts w:ascii="Times New Roman" w:hAnsi="Times New Roman" w:cs="Times New Roman"/>
          <w:sz w:val="28"/>
          <w:szCs w:val="28"/>
        </w:rPr>
        <w:t>являющ</w:t>
      </w:r>
      <w:r>
        <w:rPr>
          <w:rFonts w:ascii="Times New Roman" w:hAnsi="Times New Roman" w:cs="Times New Roman"/>
          <w:sz w:val="28"/>
          <w:szCs w:val="28"/>
        </w:rPr>
        <w:t>ееся</w:t>
      </w:r>
      <w:r w:rsidR="00AA144D" w:rsidRPr="00AA144D">
        <w:rPr>
          <w:rFonts w:ascii="Times New Roman" w:hAnsi="Times New Roman" w:cs="Times New Roman"/>
          <w:sz w:val="28"/>
          <w:szCs w:val="28"/>
        </w:rPr>
        <w:t xml:space="preserve"> сотрудник</w:t>
      </w:r>
      <w:r>
        <w:rPr>
          <w:rFonts w:ascii="Times New Roman" w:hAnsi="Times New Roman" w:cs="Times New Roman"/>
          <w:sz w:val="28"/>
          <w:szCs w:val="28"/>
        </w:rPr>
        <w:t>ом</w:t>
      </w:r>
      <w:r w:rsidR="00AA144D" w:rsidRPr="00AA144D">
        <w:rPr>
          <w:rFonts w:ascii="Times New Roman" w:hAnsi="Times New Roman" w:cs="Times New Roman"/>
          <w:sz w:val="28"/>
          <w:szCs w:val="28"/>
        </w:rPr>
        <w:t xml:space="preserve"> орган</w:t>
      </w:r>
      <w:r>
        <w:rPr>
          <w:rFonts w:ascii="Times New Roman" w:hAnsi="Times New Roman" w:cs="Times New Roman"/>
          <w:sz w:val="28"/>
          <w:szCs w:val="28"/>
        </w:rPr>
        <w:t>а</w:t>
      </w:r>
      <w:r w:rsidR="00AA144D" w:rsidRPr="00AA144D">
        <w:rPr>
          <w:rFonts w:ascii="Times New Roman" w:hAnsi="Times New Roman" w:cs="Times New Roman"/>
          <w:sz w:val="28"/>
          <w:szCs w:val="28"/>
        </w:rPr>
        <w:t xml:space="preserve"> принудительного исполнения Российской Федерации</w:t>
      </w:r>
      <w:bookmarkEnd w:id="0"/>
      <w:r>
        <w:rPr>
          <w:rFonts w:ascii="Times New Roman" w:hAnsi="Times New Roman" w:cs="Times New Roman"/>
          <w:sz w:val="28"/>
          <w:szCs w:val="28"/>
        </w:rPr>
        <w:t xml:space="preserve"> </w:t>
      </w:r>
      <w:r w:rsidR="00AA144D" w:rsidRPr="00AA144D">
        <w:rPr>
          <w:rFonts w:ascii="Times New Roman" w:hAnsi="Times New Roman" w:cs="Times New Roman"/>
          <w:bCs/>
          <w:sz w:val="28"/>
          <w:szCs w:val="28"/>
        </w:rPr>
        <w:t>и принимающ</w:t>
      </w:r>
      <w:r>
        <w:rPr>
          <w:rFonts w:ascii="Times New Roman" w:hAnsi="Times New Roman" w:cs="Times New Roman"/>
          <w:bCs/>
          <w:sz w:val="28"/>
          <w:szCs w:val="28"/>
        </w:rPr>
        <w:t>ее</w:t>
      </w:r>
      <w:r w:rsidR="00AA144D" w:rsidRPr="00AA144D">
        <w:rPr>
          <w:rFonts w:ascii="Times New Roman" w:hAnsi="Times New Roman" w:cs="Times New Roman"/>
          <w:bCs/>
          <w:sz w:val="28"/>
          <w:szCs w:val="28"/>
        </w:rPr>
        <w:t xml:space="preserve"> участие в специальной военной операции</w:t>
      </w:r>
      <w:r w:rsidR="00AA144D" w:rsidRPr="00AA144D">
        <w:rPr>
          <w:rFonts w:ascii="Times New Roman" w:hAnsi="Times New Roman" w:cs="Times New Roman"/>
          <w:sz w:val="28"/>
          <w:szCs w:val="28"/>
        </w:rPr>
        <w:t>, проживающ</w:t>
      </w:r>
      <w:r>
        <w:rPr>
          <w:rFonts w:ascii="Times New Roman" w:hAnsi="Times New Roman" w:cs="Times New Roman"/>
          <w:sz w:val="28"/>
          <w:szCs w:val="28"/>
        </w:rPr>
        <w:t>ее</w:t>
      </w:r>
      <w:r w:rsidR="00AA144D" w:rsidRPr="00AA144D">
        <w:rPr>
          <w:rFonts w:ascii="Times New Roman" w:hAnsi="Times New Roman" w:cs="Times New Roman"/>
          <w:sz w:val="28"/>
          <w:szCs w:val="28"/>
        </w:rPr>
        <w:t xml:space="preserve"> на территории Шекснинского муниципального </w:t>
      </w:r>
      <w:r>
        <w:rPr>
          <w:rFonts w:ascii="Times New Roman" w:hAnsi="Times New Roman" w:cs="Times New Roman"/>
          <w:sz w:val="28"/>
          <w:szCs w:val="28"/>
        </w:rPr>
        <w:t>округа Вологодской области;</w:t>
      </w:r>
    </w:p>
    <w:p w14:paraId="5D4B7884" w14:textId="77777777" w:rsidR="00257E09" w:rsidRDefault="005202D9" w:rsidP="00257E09">
      <w:pPr>
        <w:suppressAutoHyphens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bidi="ar-SA"/>
        </w:rPr>
      </w:pPr>
      <w:r>
        <w:rPr>
          <w:rFonts w:ascii="Times New Roman" w:eastAsia="Times New Roman" w:hAnsi="Times New Roman" w:cs="Times New Roman"/>
          <w:sz w:val="28"/>
          <w:szCs w:val="28"/>
          <w:lang w:eastAsia="ru-RU" w:bidi="ar-SA"/>
        </w:rPr>
        <w:t>- лицо</w:t>
      </w:r>
      <w:r w:rsidR="009F72B4">
        <w:rPr>
          <w:rFonts w:ascii="Times New Roman" w:eastAsia="Times New Roman" w:hAnsi="Times New Roman" w:cs="Times New Roman"/>
          <w:bCs/>
          <w:sz w:val="28"/>
          <w:szCs w:val="28"/>
          <w:lang w:eastAsia="ru-RU" w:bidi="ar-SA"/>
        </w:rPr>
        <w:t xml:space="preserve">, </w:t>
      </w:r>
      <w:r w:rsidR="009F72B4" w:rsidRPr="009F72B4">
        <w:rPr>
          <w:rFonts w:ascii="Times New Roman" w:eastAsia="Times New Roman" w:hAnsi="Times New Roman" w:cs="Times New Roman"/>
          <w:bCs/>
          <w:sz w:val="28"/>
          <w:szCs w:val="28"/>
          <w:lang w:eastAsia="ru-RU" w:bidi="ar-SA"/>
        </w:rPr>
        <w:t>принимавш</w:t>
      </w:r>
      <w:r w:rsidR="003C4433">
        <w:rPr>
          <w:rFonts w:ascii="Times New Roman" w:eastAsia="Times New Roman" w:hAnsi="Times New Roman" w:cs="Times New Roman"/>
          <w:bCs/>
          <w:sz w:val="28"/>
          <w:szCs w:val="28"/>
          <w:lang w:eastAsia="ru-RU" w:bidi="ar-SA"/>
        </w:rPr>
        <w:t>ее</w:t>
      </w:r>
      <w:r w:rsidR="009F72B4" w:rsidRPr="009F72B4">
        <w:rPr>
          <w:rFonts w:ascii="Times New Roman" w:eastAsia="Times New Roman" w:hAnsi="Times New Roman" w:cs="Times New Roman"/>
          <w:bCs/>
          <w:sz w:val="28"/>
          <w:szCs w:val="28"/>
          <w:lang w:eastAsia="ru-RU" w:bidi="ar-SA"/>
        </w:rPr>
        <w:t xml:space="preserve"> участие в специальной военной операции</w:t>
      </w:r>
      <w:r w:rsidR="009F72B4" w:rsidRPr="009F72B4">
        <w:rPr>
          <w:rFonts w:ascii="Times New Roman" w:eastAsia="Times New Roman" w:hAnsi="Times New Roman" w:cs="Times New Roman"/>
          <w:sz w:val="28"/>
          <w:szCs w:val="28"/>
          <w:lang w:eastAsia="ru-RU" w:bidi="ar-SA"/>
        </w:rPr>
        <w:t>, проживающ</w:t>
      </w:r>
      <w:r w:rsidR="003C4433">
        <w:rPr>
          <w:rFonts w:ascii="Times New Roman" w:eastAsia="Times New Roman" w:hAnsi="Times New Roman" w:cs="Times New Roman"/>
          <w:sz w:val="28"/>
          <w:szCs w:val="28"/>
          <w:lang w:eastAsia="ru-RU" w:bidi="ar-SA"/>
        </w:rPr>
        <w:t>ее</w:t>
      </w:r>
      <w:r w:rsidR="009F72B4" w:rsidRPr="009F72B4">
        <w:rPr>
          <w:rFonts w:ascii="Times New Roman" w:eastAsia="Times New Roman" w:hAnsi="Times New Roman" w:cs="Times New Roman"/>
          <w:sz w:val="28"/>
          <w:szCs w:val="28"/>
          <w:lang w:eastAsia="ru-RU" w:bidi="ar-SA"/>
        </w:rPr>
        <w:t xml:space="preserve"> на территории Шекснинского муниципального </w:t>
      </w:r>
      <w:r w:rsidR="009F72B4">
        <w:rPr>
          <w:rFonts w:ascii="Times New Roman" w:eastAsia="Times New Roman" w:hAnsi="Times New Roman" w:cs="Times New Roman"/>
          <w:sz w:val="28"/>
          <w:szCs w:val="28"/>
          <w:lang w:eastAsia="ru-RU" w:bidi="ar-SA"/>
        </w:rPr>
        <w:t>округа Вологодской области</w:t>
      </w:r>
      <w:r w:rsidR="003C4433">
        <w:rPr>
          <w:rFonts w:ascii="Times New Roman" w:eastAsia="Times New Roman" w:hAnsi="Times New Roman" w:cs="Times New Roman"/>
          <w:sz w:val="28"/>
          <w:szCs w:val="28"/>
          <w:lang w:eastAsia="ru-RU" w:bidi="ar-SA"/>
        </w:rPr>
        <w:t xml:space="preserve"> (в том числе</w:t>
      </w:r>
      <w:r w:rsidR="00257E09">
        <w:rPr>
          <w:rFonts w:ascii="Times New Roman" w:eastAsia="Times New Roman" w:hAnsi="Times New Roman" w:cs="Times New Roman"/>
          <w:sz w:val="28"/>
          <w:szCs w:val="28"/>
          <w:lang w:eastAsia="ru-RU" w:bidi="ar-SA"/>
        </w:rPr>
        <w:t xml:space="preserve"> лицо,</w:t>
      </w:r>
      <w:r w:rsidR="003C4433">
        <w:rPr>
          <w:rFonts w:ascii="Times New Roman" w:eastAsia="Times New Roman" w:hAnsi="Times New Roman" w:cs="Times New Roman"/>
          <w:sz w:val="28"/>
          <w:szCs w:val="28"/>
          <w:lang w:eastAsia="ru-RU" w:bidi="ar-SA"/>
        </w:rPr>
        <w:t xml:space="preserve"> </w:t>
      </w:r>
      <w:r w:rsidR="003C4433" w:rsidRPr="003C4433">
        <w:rPr>
          <w:rFonts w:ascii="Times New Roman" w:eastAsia="Times New Roman" w:hAnsi="Times New Roman" w:cs="Times New Roman"/>
          <w:sz w:val="28"/>
          <w:szCs w:val="28"/>
          <w:lang w:eastAsia="ru-RU" w:bidi="ar-SA"/>
        </w:rPr>
        <w:t>погибш</w:t>
      </w:r>
      <w:r w:rsidR="003C4433">
        <w:rPr>
          <w:rFonts w:ascii="Times New Roman" w:eastAsia="Times New Roman" w:hAnsi="Times New Roman" w:cs="Times New Roman"/>
          <w:sz w:val="28"/>
          <w:szCs w:val="28"/>
          <w:lang w:eastAsia="ru-RU" w:bidi="ar-SA"/>
        </w:rPr>
        <w:t>ее</w:t>
      </w:r>
      <w:r w:rsidR="003C4433" w:rsidRPr="003C4433">
        <w:rPr>
          <w:rFonts w:ascii="Times New Roman" w:eastAsia="Times New Roman" w:hAnsi="Times New Roman" w:cs="Times New Roman"/>
          <w:sz w:val="28"/>
          <w:szCs w:val="28"/>
          <w:lang w:eastAsia="ru-RU" w:bidi="ar-SA"/>
        </w:rPr>
        <w:t xml:space="preserve"> (умерш</w:t>
      </w:r>
      <w:r w:rsidR="003C4433">
        <w:rPr>
          <w:rFonts w:ascii="Times New Roman" w:eastAsia="Times New Roman" w:hAnsi="Times New Roman" w:cs="Times New Roman"/>
          <w:sz w:val="28"/>
          <w:szCs w:val="28"/>
          <w:lang w:eastAsia="ru-RU" w:bidi="ar-SA"/>
        </w:rPr>
        <w:t>ее</w:t>
      </w:r>
      <w:r w:rsidR="003C4433" w:rsidRPr="003C4433">
        <w:rPr>
          <w:rFonts w:ascii="Times New Roman" w:eastAsia="Times New Roman" w:hAnsi="Times New Roman" w:cs="Times New Roman"/>
          <w:sz w:val="28"/>
          <w:szCs w:val="28"/>
          <w:lang w:eastAsia="ru-RU" w:bidi="ar-SA"/>
        </w:rPr>
        <w:t>) вследствие увечья (ранения, травмы, контузии) или заболевания, полученных им при исполнении обязанностей военной службы (службы, должностных обязанностей, выполнении задач, возложенных на Вооруженные Силы Российской Федерации или войска национальной гвардии, содействии в выполнении задач, возложенных на Вооруженные Силы Российской Федерации</w:t>
      </w:r>
      <w:r w:rsidR="00257E09">
        <w:rPr>
          <w:rFonts w:ascii="Times New Roman" w:eastAsia="Times New Roman" w:hAnsi="Times New Roman" w:cs="Times New Roman"/>
          <w:sz w:val="28"/>
          <w:szCs w:val="28"/>
          <w:lang w:eastAsia="ru-RU" w:bidi="ar-SA"/>
        </w:rPr>
        <w:t>):</w:t>
      </w:r>
    </w:p>
    <w:p w14:paraId="7B5FD8F9" w14:textId="77777777" w:rsidR="00257E09" w:rsidRDefault="005202D9" w:rsidP="00257E09">
      <w:pPr>
        <w:suppressAutoHyphens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bidi="ar-SA"/>
        </w:rPr>
      </w:pPr>
      <w:r>
        <w:rPr>
          <w:rFonts w:ascii="Times New Roman" w:eastAsia="Times New Roman" w:hAnsi="Times New Roman" w:cs="Times New Roman"/>
          <w:sz w:val="28"/>
          <w:szCs w:val="28"/>
          <w:lang w:eastAsia="ru-RU" w:bidi="ar-SA"/>
        </w:rPr>
        <w:t xml:space="preserve"> р</w:t>
      </w:r>
      <w:r w:rsidR="00AA144D" w:rsidRPr="00AA144D">
        <w:rPr>
          <w:rFonts w:ascii="Times New Roman" w:eastAsia="Times New Roman" w:hAnsi="Times New Roman" w:cs="Times New Roman"/>
          <w:sz w:val="28"/>
          <w:szCs w:val="28"/>
          <w:lang w:eastAsia="ru-RU" w:bidi="ar-SA"/>
        </w:rPr>
        <w:t>анее проходивш</w:t>
      </w:r>
      <w:r>
        <w:rPr>
          <w:rFonts w:ascii="Times New Roman" w:eastAsia="Times New Roman" w:hAnsi="Times New Roman" w:cs="Times New Roman"/>
          <w:sz w:val="28"/>
          <w:szCs w:val="28"/>
          <w:lang w:eastAsia="ru-RU" w:bidi="ar-SA"/>
        </w:rPr>
        <w:t xml:space="preserve">ее </w:t>
      </w:r>
      <w:r w:rsidR="00AA144D" w:rsidRPr="00AA144D">
        <w:rPr>
          <w:rFonts w:ascii="Times New Roman" w:eastAsia="Times New Roman" w:hAnsi="Times New Roman" w:cs="Times New Roman"/>
          <w:sz w:val="28"/>
          <w:szCs w:val="28"/>
          <w:lang w:eastAsia="ru-RU" w:bidi="ar-SA"/>
        </w:rPr>
        <w:t>и уволенн</w:t>
      </w:r>
      <w:r>
        <w:rPr>
          <w:rFonts w:ascii="Times New Roman" w:eastAsia="Times New Roman" w:hAnsi="Times New Roman" w:cs="Times New Roman"/>
          <w:sz w:val="28"/>
          <w:szCs w:val="28"/>
          <w:lang w:eastAsia="ru-RU" w:bidi="ar-SA"/>
        </w:rPr>
        <w:t>ое</w:t>
      </w:r>
      <w:r w:rsidR="00AA144D" w:rsidRPr="00AA144D">
        <w:rPr>
          <w:rFonts w:ascii="Times New Roman" w:eastAsia="Times New Roman" w:hAnsi="Times New Roman" w:cs="Times New Roman"/>
          <w:sz w:val="28"/>
          <w:szCs w:val="28"/>
          <w:lang w:eastAsia="ru-RU" w:bidi="ar-SA"/>
        </w:rPr>
        <w:t xml:space="preserve"> с военной службы в Вооруженных Силах Российской Федерации по контракту, в связи с мобилизацией, </w:t>
      </w:r>
      <w:r w:rsidR="00AA144D" w:rsidRPr="00AA144D">
        <w:rPr>
          <w:rFonts w:ascii="Times New Roman" w:eastAsia="Times New Roman" w:hAnsi="Times New Roman" w:cs="Times New Roman"/>
          <w:bCs/>
          <w:sz w:val="28"/>
          <w:szCs w:val="28"/>
          <w:lang w:eastAsia="ru-RU" w:bidi="ar-SA"/>
        </w:rPr>
        <w:t>в именном батальоне Вологодской области</w:t>
      </w:r>
      <w:r w:rsidR="00AA144D" w:rsidRPr="00AA144D">
        <w:rPr>
          <w:rFonts w:ascii="Times New Roman" w:eastAsia="Times New Roman" w:hAnsi="Times New Roman" w:cs="Times New Roman"/>
          <w:sz w:val="28"/>
          <w:szCs w:val="28"/>
          <w:lang w:eastAsia="ru-RU" w:bidi="ar-SA"/>
        </w:rPr>
        <w:t>, лиц</w:t>
      </w:r>
      <w:r>
        <w:rPr>
          <w:rFonts w:ascii="Times New Roman" w:eastAsia="Times New Roman" w:hAnsi="Times New Roman" w:cs="Times New Roman"/>
          <w:sz w:val="28"/>
          <w:szCs w:val="28"/>
          <w:lang w:eastAsia="ru-RU" w:bidi="ar-SA"/>
        </w:rPr>
        <w:t>о</w:t>
      </w:r>
      <w:r w:rsidR="00AA144D" w:rsidRPr="00AA144D">
        <w:rPr>
          <w:rFonts w:ascii="Times New Roman" w:eastAsia="Times New Roman" w:hAnsi="Times New Roman" w:cs="Times New Roman"/>
          <w:sz w:val="28"/>
          <w:szCs w:val="28"/>
          <w:lang w:eastAsia="ru-RU" w:bidi="ar-SA"/>
        </w:rPr>
        <w:t>, ранее осуществлявш</w:t>
      </w:r>
      <w:r>
        <w:rPr>
          <w:rFonts w:ascii="Times New Roman" w:eastAsia="Times New Roman" w:hAnsi="Times New Roman" w:cs="Times New Roman"/>
          <w:sz w:val="28"/>
          <w:szCs w:val="28"/>
          <w:lang w:eastAsia="ru-RU" w:bidi="ar-SA"/>
        </w:rPr>
        <w:t>ее</w:t>
      </w:r>
      <w:r w:rsidR="00AA144D" w:rsidRPr="00AA144D">
        <w:rPr>
          <w:rFonts w:ascii="Times New Roman" w:eastAsia="Times New Roman" w:hAnsi="Times New Roman" w:cs="Times New Roman"/>
          <w:sz w:val="28"/>
          <w:szCs w:val="28"/>
          <w:lang w:eastAsia="ru-RU" w:bidi="ar-SA"/>
        </w:rPr>
        <w:t xml:space="preserve"> оказание добровольного содействия в выполнении задач, возложенных на Вооруженные Силы Российской Федерации или войска национальной гвардии, лиц</w:t>
      </w:r>
      <w:r>
        <w:rPr>
          <w:rFonts w:ascii="Times New Roman" w:eastAsia="Times New Roman" w:hAnsi="Times New Roman" w:cs="Times New Roman"/>
          <w:sz w:val="28"/>
          <w:szCs w:val="28"/>
          <w:lang w:eastAsia="ru-RU" w:bidi="ar-SA"/>
        </w:rPr>
        <w:t>о</w:t>
      </w:r>
      <w:r w:rsidR="00AA144D" w:rsidRPr="00AA144D">
        <w:rPr>
          <w:rFonts w:ascii="Times New Roman" w:eastAsia="Times New Roman" w:hAnsi="Times New Roman" w:cs="Times New Roman"/>
          <w:sz w:val="28"/>
          <w:szCs w:val="28"/>
          <w:lang w:eastAsia="ru-RU" w:bidi="ar-SA"/>
        </w:rPr>
        <w:t>, ранее</w:t>
      </w:r>
      <w:r w:rsidR="00AA144D" w:rsidRPr="00AA144D">
        <w:rPr>
          <w:rFonts w:ascii="Times New Roman" w:eastAsia="Times New Roman" w:hAnsi="Times New Roman" w:cs="Times New Roman"/>
          <w:bCs/>
          <w:sz w:val="28"/>
          <w:szCs w:val="28"/>
          <w:lang w:eastAsia="ru-RU" w:bidi="ar-SA"/>
        </w:rPr>
        <w:t xml:space="preserve"> име</w:t>
      </w:r>
      <w:r>
        <w:rPr>
          <w:rFonts w:ascii="Times New Roman" w:eastAsia="Times New Roman" w:hAnsi="Times New Roman" w:cs="Times New Roman"/>
          <w:bCs/>
          <w:sz w:val="28"/>
          <w:szCs w:val="28"/>
          <w:lang w:eastAsia="ru-RU" w:bidi="ar-SA"/>
        </w:rPr>
        <w:t>в</w:t>
      </w:r>
      <w:r w:rsidR="00AA144D" w:rsidRPr="00AA144D">
        <w:rPr>
          <w:rFonts w:ascii="Times New Roman" w:eastAsia="Times New Roman" w:hAnsi="Times New Roman" w:cs="Times New Roman"/>
          <w:bCs/>
          <w:sz w:val="28"/>
          <w:szCs w:val="28"/>
          <w:lang w:eastAsia="ru-RU" w:bidi="ar-SA"/>
        </w:rPr>
        <w:t>ш</w:t>
      </w:r>
      <w:r w:rsidR="009F72B4">
        <w:rPr>
          <w:rFonts w:ascii="Times New Roman" w:eastAsia="Times New Roman" w:hAnsi="Times New Roman" w:cs="Times New Roman"/>
          <w:bCs/>
          <w:sz w:val="28"/>
          <w:szCs w:val="28"/>
          <w:lang w:eastAsia="ru-RU" w:bidi="ar-SA"/>
        </w:rPr>
        <w:t>ее</w:t>
      </w:r>
      <w:r w:rsidR="00AA144D" w:rsidRPr="00AA144D">
        <w:rPr>
          <w:rFonts w:ascii="Times New Roman" w:eastAsia="Times New Roman" w:hAnsi="Times New Roman" w:cs="Times New Roman"/>
          <w:bCs/>
          <w:sz w:val="28"/>
          <w:szCs w:val="28"/>
          <w:lang w:eastAsia="ru-RU" w:bidi="ar-SA"/>
        </w:rPr>
        <w:t xml:space="preserve"> правоотношения с организациями, содействующими выполнению задач, возложенных на Вооруженные Силы Российской Федерации</w:t>
      </w:r>
      <w:r w:rsidR="009F72B4">
        <w:rPr>
          <w:rFonts w:ascii="Times New Roman" w:eastAsia="Times New Roman" w:hAnsi="Times New Roman" w:cs="Times New Roman"/>
          <w:bCs/>
          <w:sz w:val="28"/>
          <w:szCs w:val="28"/>
          <w:lang w:eastAsia="ru-RU" w:bidi="ar-SA"/>
        </w:rPr>
        <w:t>;</w:t>
      </w:r>
    </w:p>
    <w:p w14:paraId="2A7588E8" w14:textId="77777777" w:rsidR="00257E09" w:rsidRDefault="00AA144D" w:rsidP="00257E09">
      <w:pPr>
        <w:suppressAutoHyphens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bidi="ar-SA"/>
        </w:rPr>
      </w:pPr>
      <w:r w:rsidRPr="00AA144D">
        <w:rPr>
          <w:rFonts w:ascii="Times New Roman" w:eastAsia="Times New Roman" w:hAnsi="Times New Roman" w:cs="Times New Roman"/>
          <w:sz w:val="28"/>
          <w:szCs w:val="28"/>
          <w:lang w:eastAsia="ru-RU" w:bidi="ar-SA"/>
        </w:rPr>
        <w:t>ранее проходивш</w:t>
      </w:r>
      <w:r w:rsidR="009F72B4">
        <w:rPr>
          <w:rFonts w:ascii="Times New Roman" w:eastAsia="Times New Roman" w:hAnsi="Times New Roman" w:cs="Times New Roman"/>
          <w:sz w:val="28"/>
          <w:szCs w:val="28"/>
          <w:lang w:eastAsia="ru-RU" w:bidi="ar-SA"/>
        </w:rPr>
        <w:t xml:space="preserve">ее </w:t>
      </w:r>
      <w:r w:rsidRPr="00AA144D">
        <w:rPr>
          <w:rFonts w:ascii="Times New Roman" w:eastAsia="Times New Roman" w:hAnsi="Times New Roman" w:cs="Times New Roman"/>
          <w:sz w:val="28"/>
          <w:szCs w:val="28"/>
          <w:lang w:eastAsia="ru-RU" w:bidi="ar-SA"/>
        </w:rPr>
        <w:t>службу в войсках национальной гвардии Российской Федерации</w:t>
      </w:r>
      <w:r w:rsidR="009F72B4">
        <w:rPr>
          <w:rFonts w:ascii="Times New Roman" w:eastAsia="Times New Roman" w:hAnsi="Times New Roman" w:cs="Times New Roman"/>
          <w:sz w:val="28"/>
          <w:szCs w:val="28"/>
          <w:lang w:eastAsia="ru-RU" w:bidi="ar-SA"/>
        </w:rPr>
        <w:t>;</w:t>
      </w:r>
    </w:p>
    <w:p w14:paraId="5A1F55AB" w14:textId="77777777" w:rsidR="00257E09" w:rsidRDefault="00AA144D" w:rsidP="00257E09">
      <w:pPr>
        <w:suppressAutoHyphens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bidi="ar-SA"/>
        </w:rPr>
      </w:pPr>
      <w:r w:rsidRPr="00AA144D">
        <w:rPr>
          <w:rFonts w:ascii="Times New Roman" w:eastAsia="Times New Roman" w:hAnsi="Times New Roman" w:cs="Times New Roman"/>
          <w:sz w:val="28"/>
          <w:szCs w:val="28"/>
          <w:lang w:eastAsia="ru-RU" w:bidi="ar-SA"/>
        </w:rPr>
        <w:t>уволенн</w:t>
      </w:r>
      <w:r w:rsidR="009F72B4">
        <w:rPr>
          <w:rFonts w:ascii="Times New Roman" w:eastAsia="Times New Roman" w:hAnsi="Times New Roman" w:cs="Times New Roman"/>
          <w:sz w:val="28"/>
          <w:szCs w:val="28"/>
          <w:lang w:eastAsia="ru-RU" w:bidi="ar-SA"/>
        </w:rPr>
        <w:t>ое</w:t>
      </w:r>
      <w:r w:rsidRPr="00AA144D">
        <w:rPr>
          <w:rFonts w:ascii="Times New Roman" w:eastAsia="Times New Roman" w:hAnsi="Times New Roman" w:cs="Times New Roman"/>
          <w:sz w:val="28"/>
          <w:szCs w:val="28"/>
          <w:lang w:eastAsia="ru-RU" w:bidi="ar-SA"/>
        </w:rPr>
        <w:t xml:space="preserve"> со службы в федеральных органах исполнительной государственной власти и федеральных государственных органах, в которых Федеральным законом предусмотрена военная служба</w:t>
      </w:r>
      <w:r w:rsidR="009F72B4">
        <w:rPr>
          <w:rFonts w:ascii="Times New Roman" w:eastAsia="Times New Roman" w:hAnsi="Times New Roman" w:cs="Times New Roman"/>
          <w:sz w:val="28"/>
          <w:szCs w:val="28"/>
          <w:lang w:eastAsia="ru-RU" w:bidi="ar-SA"/>
        </w:rPr>
        <w:t>;</w:t>
      </w:r>
    </w:p>
    <w:p w14:paraId="13486D49" w14:textId="77777777" w:rsidR="00257E09" w:rsidRDefault="00AA144D" w:rsidP="00257E09">
      <w:pPr>
        <w:suppressAutoHyphens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bidi="ar-SA"/>
        </w:rPr>
      </w:pPr>
      <w:r w:rsidRPr="00AA144D">
        <w:rPr>
          <w:rFonts w:ascii="Times New Roman" w:eastAsia="Times New Roman" w:hAnsi="Times New Roman" w:cs="Times New Roman"/>
          <w:sz w:val="28"/>
          <w:szCs w:val="28"/>
          <w:lang w:eastAsia="ru-RU" w:bidi="ar-SA"/>
        </w:rPr>
        <w:t>уволенн</w:t>
      </w:r>
      <w:r w:rsidR="009F72B4">
        <w:rPr>
          <w:rFonts w:ascii="Times New Roman" w:eastAsia="Times New Roman" w:hAnsi="Times New Roman" w:cs="Times New Roman"/>
          <w:sz w:val="28"/>
          <w:szCs w:val="28"/>
          <w:lang w:eastAsia="ru-RU" w:bidi="ar-SA"/>
        </w:rPr>
        <w:t>ое</w:t>
      </w:r>
      <w:r w:rsidRPr="00AA144D">
        <w:rPr>
          <w:rFonts w:ascii="Times New Roman" w:eastAsia="Times New Roman" w:hAnsi="Times New Roman" w:cs="Times New Roman"/>
          <w:sz w:val="28"/>
          <w:szCs w:val="28"/>
          <w:lang w:eastAsia="ru-RU" w:bidi="ar-SA"/>
        </w:rPr>
        <w:t xml:space="preserve"> со службы в органах внутренних дел Российской Федерации</w:t>
      </w:r>
      <w:r w:rsidR="009F72B4">
        <w:rPr>
          <w:rFonts w:ascii="Times New Roman" w:eastAsia="Times New Roman" w:hAnsi="Times New Roman" w:cs="Times New Roman"/>
          <w:sz w:val="28"/>
          <w:szCs w:val="28"/>
          <w:lang w:eastAsia="ru-RU" w:bidi="ar-SA"/>
        </w:rPr>
        <w:t>;</w:t>
      </w:r>
    </w:p>
    <w:p w14:paraId="72B326EB" w14:textId="77777777" w:rsidR="00257E09" w:rsidRDefault="00AA144D" w:rsidP="00257E09">
      <w:pPr>
        <w:suppressAutoHyphens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bidi="ar-SA"/>
        </w:rPr>
      </w:pPr>
      <w:r w:rsidRPr="00AA144D">
        <w:rPr>
          <w:rFonts w:ascii="Times New Roman" w:eastAsia="Times New Roman" w:hAnsi="Times New Roman" w:cs="Times New Roman"/>
          <w:sz w:val="28"/>
          <w:szCs w:val="28"/>
          <w:lang w:eastAsia="ru-RU" w:bidi="ar-SA"/>
        </w:rPr>
        <w:t>уволенн</w:t>
      </w:r>
      <w:r w:rsidR="009F72B4">
        <w:rPr>
          <w:rFonts w:ascii="Times New Roman" w:eastAsia="Times New Roman" w:hAnsi="Times New Roman" w:cs="Times New Roman"/>
          <w:sz w:val="28"/>
          <w:szCs w:val="28"/>
          <w:lang w:eastAsia="ru-RU" w:bidi="ar-SA"/>
        </w:rPr>
        <w:t>ое</w:t>
      </w:r>
      <w:r w:rsidRPr="00AA144D">
        <w:rPr>
          <w:rFonts w:ascii="Times New Roman" w:eastAsia="Times New Roman" w:hAnsi="Times New Roman" w:cs="Times New Roman"/>
          <w:sz w:val="28"/>
          <w:szCs w:val="28"/>
          <w:lang w:eastAsia="ru-RU" w:bidi="ar-SA"/>
        </w:rPr>
        <w:t xml:space="preserve"> со службы в уголовно-исполнительной системе Российской Федерации</w:t>
      </w:r>
      <w:r w:rsidR="009F72B4">
        <w:rPr>
          <w:rFonts w:ascii="Times New Roman" w:eastAsia="Times New Roman" w:hAnsi="Times New Roman" w:cs="Times New Roman"/>
          <w:sz w:val="28"/>
          <w:szCs w:val="28"/>
          <w:lang w:eastAsia="ru-RU" w:bidi="ar-SA"/>
        </w:rPr>
        <w:t>;</w:t>
      </w:r>
    </w:p>
    <w:p w14:paraId="2A711EA2" w14:textId="77777777" w:rsidR="00257E09" w:rsidRDefault="00AA144D" w:rsidP="00257E09">
      <w:pPr>
        <w:suppressAutoHyphens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bidi="ar-SA"/>
        </w:rPr>
      </w:pPr>
      <w:r w:rsidRPr="00AA144D">
        <w:rPr>
          <w:rFonts w:ascii="Times New Roman" w:eastAsia="Times New Roman" w:hAnsi="Times New Roman" w:cs="Times New Roman"/>
          <w:sz w:val="28"/>
          <w:szCs w:val="28"/>
          <w:lang w:eastAsia="ru-RU" w:bidi="ar-SA"/>
        </w:rPr>
        <w:t>уволенн</w:t>
      </w:r>
      <w:r w:rsidR="009F72B4">
        <w:rPr>
          <w:rFonts w:ascii="Times New Roman" w:eastAsia="Times New Roman" w:hAnsi="Times New Roman" w:cs="Times New Roman"/>
          <w:sz w:val="28"/>
          <w:szCs w:val="28"/>
          <w:lang w:eastAsia="ru-RU" w:bidi="ar-SA"/>
        </w:rPr>
        <w:t xml:space="preserve">ое </w:t>
      </w:r>
      <w:r w:rsidRPr="00AA144D">
        <w:rPr>
          <w:rFonts w:ascii="Times New Roman" w:eastAsia="Times New Roman" w:hAnsi="Times New Roman" w:cs="Times New Roman"/>
          <w:sz w:val="28"/>
          <w:szCs w:val="28"/>
          <w:lang w:eastAsia="ru-RU" w:bidi="ar-SA"/>
        </w:rPr>
        <w:t>со службы в органах принудительного исполнения Российской Федерации</w:t>
      </w:r>
      <w:r w:rsidR="009F72B4">
        <w:rPr>
          <w:rFonts w:ascii="Times New Roman" w:eastAsia="Times New Roman" w:hAnsi="Times New Roman" w:cs="Times New Roman"/>
          <w:sz w:val="28"/>
          <w:szCs w:val="28"/>
          <w:lang w:eastAsia="ru-RU" w:bidi="ar-SA"/>
        </w:rPr>
        <w:t>;</w:t>
      </w:r>
    </w:p>
    <w:p w14:paraId="07509228" w14:textId="77777777" w:rsidR="00257E09" w:rsidRDefault="00AA144D" w:rsidP="00257E09">
      <w:pPr>
        <w:suppressAutoHyphens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bidi="ar-SA"/>
        </w:rPr>
      </w:pPr>
      <w:r w:rsidRPr="00AA144D">
        <w:rPr>
          <w:rFonts w:ascii="Times New Roman" w:eastAsia="Times New Roman" w:hAnsi="Times New Roman" w:cs="Times New Roman"/>
          <w:sz w:val="28"/>
          <w:szCs w:val="28"/>
          <w:lang w:eastAsia="ru-RU" w:bidi="ar-SA"/>
        </w:rPr>
        <w:t>ранее осуществлявш</w:t>
      </w:r>
      <w:r w:rsidR="009F72B4">
        <w:rPr>
          <w:rFonts w:ascii="Times New Roman" w:eastAsia="Times New Roman" w:hAnsi="Times New Roman" w:cs="Times New Roman"/>
          <w:sz w:val="28"/>
          <w:szCs w:val="28"/>
          <w:lang w:eastAsia="ru-RU" w:bidi="ar-SA"/>
        </w:rPr>
        <w:t>ее</w:t>
      </w:r>
      <w:r w:rsidRPr="00AA144D">
        <w:rPr>
          <w:rFonts w:ascii="Times New Roman" w:eastAsia="Times New Roman" w:hAnsi="Times New Roman" w:cs="Times New Roman"/>
          <w:sz w:val="28"/>
          <w:szCs w:val="28"/>
          <w:lang w:eastAsia="ru-RU" w:bidi="ar-SA"/>
        </w:rPr>
        <w:t xml:space="preserve">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w:t>
      </w:r>
      <w:r w:rsidR="009F72B4">
        <w:rPr>
          <w:rFonts w:ascii="Times New Roman" w:eastAsia="Times New Roman" w:hAnsi="Times New Roman" w:cs="Times New Roman"/>
          <w:sz w:val="28"/>
          <w:szCs w:val="28"/>
          <w:lang w:eastAsia="ru-RU" w:bidi="ar-SA"/>
        </w:rPr>
        <w:t>;</w:t>
      </w:r>
    </w:p>
    <w:p w14:paraId="42FB6061" w14:textId="77777777" w:rsidR="00D40A24" w:rsidRDefault="00AA144D" w:rsidP="00D40A24">
      <w:pPr>
        <w:suppressAutoHyphens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bidi="ar-SA"/>
        </w:rPr>
      </w:pPr>
      <w:r w:rsidRPr="00AA144D">
        <w:rPr>
          <w:rFonts w:ascii="Times New Roman" w:eastAsia="Times New Roman" w:hAnsi="Times New Roman" w:cs="Times New Roman"/>
          <w:sz w:val="28"/>
          <w:szCs w:val="28"/>
          <w:lang w:eastAsia="ru-RU" w:bidi="ar-SA"/>
        </w:rPr>
        <w:t>ранее имевш</w:t>
      </w:r>
      <w:r w:rsidR="009F72B4">
        <w:rPr>
          <w:rFonts w:ascii="Times New Roman" w:eastAsia="Times New Roman" w:hAnsi="Times New Roman" w:cs="Times New Roman"/>
          <w:sz w:val="28"/>
          <w:szCs w:val="28"/>
          <w:lang w:eastAsia="ru-RU" w:bidi="ar-SA"/>
        </w:rPr>
        <w:t>ее</w:t>
      </w:r>
      <w:r w:rsidRPr="00AA144D">
        <w:rPr>
          <w:rFonts w:ascii="Times New Roman" w:eastAsia="Times New Roman" w:hAnsi="Times New Roman" w:cs="Times New Roman"/>
          <w:sz w:val="28"/>
          <w:szCs w:val="28"/>
          <w:lang w:eastAsia="ru-RU" w:bidi="ar-SA"/>
        </w:rPr>
        <w:t xml:space="preserve"> правоотношения с организациями, содействующими выполнению задач, возложенных на Вооруженные Силы Российской Федерации</w:t>
      </w:r>
      <w:r w:rsidR="009F72B4">
        <w:rPr>
          <w:rFonts w:ascii="Times New Roman" w:eastAsia="Times New Roman" w:hAnsi="Times New Roman" w:cs="Times New Roman"/>
          <w:sz w:val="28"/>
          <w:szCs w:val="28"/>
          <w:lang w:eastAsia="ru-RU" w:bidi="ar-SA"/>
        </w:rPr>
        <w:t>;</w:t>
      </w:r>
    </w:p>
    <w:p w14:paraId="1F026D5F" w14:textId="5CC591AF" w:rsidR="00D64A0B" w:rsidRPr="00D64A0B" w:rsidRDefault="00D64A0B" w:rsidP="00D64A0B">
      <w:pPr>
        <w:widowControl w:val="0"/>
        <w:spacing w:after="0" w:line="240" w:lineRule="auto"/>
        <w:ind w:firstLine="709"/>
        <w:jc w:val="both"/>
        <w:rPr>
          <w:rFonts w:ascii="Times New Roman" w:hAnsi="Times New Roman"/>
          <w:sz w:val="28"/>
          <w:szCs w:val="28"/>
        </w:rPr>
      </w:pPr>
      <w:r w:rsidRPr="00AA7343">
        <w:rPr>
          <w:rFonts w:ascii="Times New Roman" w:hAnsi="Times New Roman"/>
          <w:sz w:val="28"/>
          <w:szCs w:val="28"/>
        </w:rPr>
        <w:t xml:space="preserve">законный представитель – родитель, усыновитель, опекун несовершеннолетних граждан; </w:t>
      </w:r>
    </w:p>
    <w:p w14:paraId="0BE1CA3B" w14:textId="5DCE00A3" w:rsidR="0030128B" w:rsidRPr="00D40A24" w:rsidRDefault="005B1E0F" w:rsidP="00D40A24">
      <w:pPr>
        <w:suppressAutoHyphens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bidi="ar-SA"/>
        </w:rPr>
      </w:pPr>
      <w:r w:rsidRPr="00E149AA">
        <w:rPr>
          <w:rFonts w:ascii="Times New Roman" w:hAnsi="Times New Roman" w:cs="Times New Roman"/>
          <w:sz w:val="28"/>
          <w:szCs w:val="28"/>
        </w:rPr>
        <w:t>категория (признак) - группа заявителей, объединенных общими характеристиками (признаками) и результатом, за которым они обратились в рамках предоставления муниципальной услуги;</w:t>
      </w:r>
    </w:p>
    <w:p w14:paraId="7017E677" w14:textId="77777777" w:rsidR="0030128B" w:rsidRPr="00E149AA" w:rsidRDefault="005B1E0F"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lastRenderedPageBreak/>
        <w:t xml:space="preserve">реестры госуслуг - федеральная государственная информационная система «Федеральный реестр государственных и муниципальных услуг (функций)» и государственная информационная система «Реестр государственных услуг (функций) Вологодской области»; </w:t>
      </w:r>
    </w:p>
    <w:p w14:paraId="5FF14370" w14:textId="77777777" w:rsidR="0030128B" w:rsidRPr="00E149AA" w:rsidRDefault="005B1E0F"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Единый портал - федеральная государственная информационная система «Единый портал государственных и муниципальных услуг (функций)»;</w:t>
      </w:r>
    </w:p>
    <w:p w14:paraId="45B50238" w14:textId="3CF04EB1" w:rsidR="0030128B" w:rsidRPr="00E149AA" w:rsidRDefault="005B1E0F"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Региональный портал - государственная информационная система «Портал государственных и муниципальных услуг (функций) Вологодской области»;</w:t>
      </w:r>
    </w:p>
    <w:p w14:paraId="4C22F2B6" w14:textId="77777777" w:rsidR="0030128B" w:rsidRPr="00E149AA" w:rsidRDefault="005B1E0F" w:rsidP="00D40A24">
      <w:pPr>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МФЦ - многофункциональные центры предоставления государственных и муниципальных услуг;</w:t>
      </w:r>
    </w:p>
    <w:p w14:paraId="1280EAC3" w14:textId="2A16BBD9" w:rsidR="0030128B" w:rsidRPr="00E149AA" w:rsidRDefault="005B1E0F" w:rsidP="00D64A0B">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заявление - заявление </w:t>
      </w:r>
      <w:r w:rsidR="00D64A0B">
        <w:rPr>
          <w:rFonts w:ascii="Times New Roman" w:hAnsi="Times New Roman" w:cs="Times New Roman"/>
          <w:sz w:val="28"/>
          <w:szCs w:val="28"/>
        </w:rPr>
        <w:t>о</w:t>
      </w:r>
      <w:r w:rsidR="00D64A0B" w:rsidRPr="00D64A0B">
        <w:rPr>
          <w:rFonts w:ascii="Times New Roman" w:hAnsi="Times New Roman" w:cs="Times New Roman"/>
          <w:sz w:val="28"/>
          <w:szCs w:val="28"/>
        </w:rPr>
        <w:t xml:space="preserve"> предоставлени</w:t>
      </w:r>
      <w:r w:rsidR="00D64A0B">
        <w:rPr>
          <w:rFonts w:ascii="Times New Roman" w:hAnsi="Times New Roman" w:cs="Times New Roman"/>
          <w:sz w:val="28"/>
          <w:szCs w:val="28"/>
        </w:rPr>
        <w:t>и</w:t>
      </w:r>
      <w:r w:rsidR="00D64A0B" w:rsidRPr="00D64A0B">
        <w:rPr>
          <w:rFonts w:ascii="Times New Roman" w:hAnsi="Times New Roman" w:cs="Times New Roman"/>
          <w:sz w:val="28"/>
          <w:szCs w:val="28"/>
        </w:rPr>
        <w:t xml:space="preserve"> </w:t>
      </w:r>
      <w:r w:rsidR="00220B2B">
        <w:rPr>
          <w:rFonts w:ascii="Times New Roman" w:hAnsi="Times New Roman" w:cs="Times New Roman"/>
          <w:sz w:val="28"/>
          <w:szCs w:val="28"/>
        </w:rPr>
        <w:t>льготного (бесплатного) проезда отдельным категориям граждан</w:t>
      </w:r>
      <w:r w:rsidR="00D64A0B" w:rsidRPr="00D64A0B">
        <w:rPr>
          <w:rFonts w:ascii="Times New Roman" w:hAnsi="Times New Roman" w:cs="Times New Roman"/>
          <w:sz w:val="28"/>
          <w:szCs w:val="28"/>
        </w:rPr>
        <w:t>;</w:t>
      </w:r>
    </w:p>
    <w:p w14:paraId="76BAEDB7" w14:textId="77777777" w:rsidR="0030128B" w:rsidRPr="00E149AA" w:rsidRDefault="005B1E0F"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документы - прилагаемые к заявлению документы и (или) информация, необходимые для предоставления муниципальной услуги;</w:t>
      </w:r>
    </w:p>
    <w:p w14:paraId="7C3E6C21" w14:textId="77777777" w:rsidR="0030128B" w:rsidRPr="00E149AA" w:rsidRDefault="005B1E0F"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Платформа государственных сервисов – федеральная государственная информационная система «Единая система предоставления государственных и муниципальных услуг (сервисов)»;</w:t>
      </w:r>
    </w:p>
    <w:p w14:paraId="50696960" w14:textId="77B86FE9" w:rsidR="0030128B" w:rsidRPr="00E149AA" w:rsidRDefault="005B1E0F" w:rsidP="00D64A0B">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Правила - </w:t>
      </w:r>
      <w:r w:rsidRPr="00E149AA">
        <w:rPr>
          <w:rFonts w:ascii="Times New Roman" w:hAnsi="Times New Roman" w:cs="Times New Roman"/>
          <w:sz w:val="28"/>
          <w:szCs w:val="28"/>
          <w:highlight w:val="white"/>
        </w:rPr>
        <w:t>Правила предоставления сведений, содержащихся в едином федеральном информационном регистре, содержащем сведения о населении Российской Федерации, в том числе перечня указанных сведений и сроков их</w:t>
      </w:r>
      <w:r w:rsidR="00D64A0B">
        <w:rPr>
          <w:rFonts w:ascii="Times New Roman" w:hAnsi="Times New Roman" w:cs="Times New Roman"/>
          <w:sz w:val="28"/>
          <w:szCs w:val="28"/>
        </w:rPr>
        <w:t xml:space="preserve"> </w:t>
      </w:r>
      <w:r w:rsidRPr="00E149AA">
        <w:rPr>
          <w:rFonts w:ascii="Times New Roman" w:hAnsi="Times New Roman" w:cs="Times New Roman"/>
          <w:sz w:val="28"/>
          <w:szCs w:val="28"/>
          <w:highlight w:val="white"/>
        </w:rPr>
        <w:t>предоставления, и перечня обезличенных персональных данных, содержащихся в едином федеральном информационном регистре, содержащем сведения о населении Российской Федерации, утвержденные постановлением Правительства Российской Федерации от 09.10.2021 № 1723;</w:t>
      </w:r>
    </w:p>
    <w:p w14:paraId="76FC6E87" w14:textId="77777777" w:rsidR="0030128B" w:rsidRPr="00E149AA" w:rsidRDefault="005B1E0F"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МВД России - Министерство внутренних дел Российской Федерации;</w:t>
      </w:r>
    </w:p>
    <w:p w14:paraId="4D291C0A" w14:textId="77777777" w:rsidR="0030128B" w:rsidRPr="00E149AA" w:rsidRDefault="005B1E0F"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Минобороны- Министерство обороны Российской Федерации;</w:t>
      </w:r>
    </w:p>
    <w:p w14:paraId="3D259429" w14:textId="77777777" w:rsidR="0030128B" w:rsidRPr="00E149AA" w:rsidRDefault="005B1E0F"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ФНС России - Федеральная налоговая служба;</w:t>
      </w:r>
    </w:p>
    <w:p w14:paraId="65B1AB47" w14:textId="77777777" w:rsidR="0030128B" w:rsidRPr="00E149AA" w:rsidRDefault="005B1E0F"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Минцифры России - Министерство цифрового развития, связи и массовых коммуникаций Российской Федерации;</w:t>
      </w:r>
    </w:p>
    <w:p w14:paraId="0D57C6B6" w14:textId="473E193D" w:rsidR="0030128B" w:rsidRPr="00E149AA" w:rsidRDefault="005B1E0F"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ФГИС ЕРН - Единый федеральный информационный регистр, содержащий сведения о населении Российской Федерации;</w:t>
      </w:r>
    </w:p>
    <w:p w14:paraId="7B6ED9CE" w14:textId="77777777" w:rsidR="0030128B" w:rsidRPr="00E149AA" w:rsidRDefault="005B1E0F"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ЕГР ЗАГС - Единый государственный реестр записей актов гражданского состояния;</w:t>
      </w:r>
    </w:p>
    <w:p w14:paraId="66A69BAF" w14:textId="2716E01A" w:rsidR="0030128B" w:rsidRPr="00E149AA" w:rsidRDefault="005B1E0F"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Справка члена семьи участника специальной военной операции - справка о подтверждении факта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r w:rsidR="007A6B79">
        <w:rPr>
          <w:rFonts w:ascii="Times New Roman" w:hAnsi="Times New Roman" w:cs="Times New Roman"/>
          <w:sz w:val="28"/>
          <w:szCs w:val="28"/>
        </w:rPr>
        <w:t xml:space="preserve"> </w:t>
      </w:r>
      <w:r w:rsidRPr="00E149AA">
        <w:rPr>
          <w:rFonts w:ascii="Times New Roman" w:hAnsi="Times New Roman" w:cs="Times New Roman"/>
          <w:sz w:val="28"/>
          <w:szCs w:val="28"/>
        </w:rPr>
        <w:t>выдаваемая члену семьи участника специальной военной операции, по форме в соответствии с приложением 2 к постановлению Правительства Российской Федерации от 9 октября 2024 года №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14:paraId="20AF7F7D" w14:textId="77777777" w:rsidR="0030128B" w:rsidRPr="00E149AA" w:rsidRDefault="005B1E0F"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Справка о подтверждении  факта  участия в специальной военной операции - справка о подтверждении факта участия в специальной военной операции на территориях Украины, Донецкой Народной Республики, </w:t>
      </w:r>
      <w:r w:rsidRPr="00E149AA">
        <w:rPr>
          <w:rFonts w:ascii="Times New Roman" w:hAnsi="Times New Roman" w:cs="Times New Roman"/>
          <w:sz w:val="28"/>
          <w:szCs w:val="28"/>
        </w:rPr>
        <w:lastRenderedPageBreak/>
        <w:t>Луганской Народной Республики, Запорожской области и Херсонской области, выдаваемая участнику специальной военной операции, по форме в соответствии с приложением 1 к постановлению Правительства Российской Федерации от 9 октября 2024 года №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14:paraId="07BA9C01" w14:textId="77777777" w:rsidR="0030128B" w:rsidRPr="00E149AA" w:rsidRDefault="005B1E0F"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Конвенция - Конвенция, отменяющая требование легализации иностранных официальных документов, заключенная в г. Гааге 05.10.1961 г.</w:t>
      </w:r>
    </w:p>
    <w:p w14:paraId="1CFF91AE" w14:textId="77777777" w:rsidR="0030128B" w:rsidRPr="00E149AA" w:rsidRDefault="005B1E0F"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2. Условные обозначения:</w:t>
      </w:r>
    </w:p>
    <w:p w14:paraId="13848659" w14:textId="77777777" w:rsidR="0030128B" w:rsidRPr="00E149AA" w:rsidRDefault="005B1E0F"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[Все] - документы представляются всеми заявителями, обращающимися за получением муниципальной услуги;</w:t>
      </w:r>
    </w:p>
    <w:p w14:paraId="5E22B868" w14:textId="6B794CF0" w:rsidR="0030128B" w:rsidRPr="00E149AA" w:rsidRDefault="005B1E0F" w:rsidP="00D40A24">
      <w:pPr>
        <w:widowControl w:val="0"/>
        <w:spacing w:after="0" w:line="240" w:lineRule="auto"/>
        <w:ind w:firstLine="567"/>
        <w:jc w:val="both"/>
        <w:rPr>
          <w:rFonts w:ascii="Times New Roman" w:hAnsi="Times New Roman" w:cs="Times New Roman"/>
          <w:sz w:val="28"/>
          <w:szCs w:val="28"/>
        </w:rPr>
        <w:sectPr w:rsidR="0030128B" w:rsidRPr="00E149AA" w:rsidSect="002936AC">
          <w:headerReference w:type="even" r:id="rId10"/>
          <w:headerReference w:type="default" r:id="rId11"/>
          <w:headerReference w:type="first" r:id="rId12"/>
          <w:pgSz w:w="11906" w:h="16838"/>
          <w:pgMar w:top="851" w:right="567" w:bottom="851" w:left="1701" w:header="567" w:footer="0" w:gutter="0"/>
          <w:cols w:space="720"/>
          <w:formProt w:val="0"/>
          <w:titlePg/>
          <w:docGrid w:linePitch="100"/>
        </w:sectPr>
      </w:pPr>
      <w:r w:rsidRPr="00E149AA">
        <w:rPr>
          <w:rFonts w:ascii="Times New Roman" w:hAnsi="Times New Roman" w:cs="Times New Roman"/>
          <w:sz w:val="28"/>
          <w:szCs w:val="28"/>
        </w:rPr>
        <w:t>1 экз. - 1 экземпляр документов (инф</w:t>
      </w:r>
      <w:r w:rsidR="00A011E6">
        <w:rPr>
          <w:rFonts w:ascii="Times New Roman" w:hAnsi="Times New Roman" w:cs="Times New Roman"/>
          <w:sz w:val="28"/>
          <w:szCs w:val="28"/>
        </w:rPr>
        <w:t>о</w:t>
      </w:r>
      <w:r w:rsidRPr="00E149AA">
        <w:rPr>
          <w:rFonts w:ascii="Times New Roman" w:hAnsi="Times New Roman" w:cs="Times New Roman"/>
          <w:sz w:val="28"/>
          <w:szCs w:val="28"/>
        </w:rPr>
        <w:t>рмации, сведений).</w:t>
      </w:r>
    </w:p>
    <w:p w14:paraId="750950D5" w14:textId="77777777" w:rsidR="0030128B" w:rsidRPr="00E149AA" w:rsidRDefault="005B1E0F" w:rsidP="00E149AA">
      <w:pPr>
        <w:widowControl w:val="0"/>
        <w:spacing w:after="0" w:line="240" w:lineRule="auto"/>
        <w:jc w:val="right"/>
        <w:rPr>
          <w:rFonts w:ascii="Times New Roman" w:hAnsi="Times New Roman" w:cs="Times New Roman"/>
          <w:sz w:val="28"/>
          <w:szCs w:val="28"/>
        </w:rPr>
      </w:pPr>
      <w:r w:rsidRPr="00E149AA">
        <w:rPr>
          <w:rFonts w:ascii="Times New Roman" w:hAnsi="Times New Roman" w:cs="Times New Roman"/>
          <w:sz w:val="28"/>
          <w:szCs w:val="28"/>
        </w:rPr>
        <w:lastRenderedPageBreak/>
        <w:t>Приложение 2</w:t>
      </w:r>
    </w:p>
    <w:p w14:paraId="016F0088" w14:textId="77777777" w:rsidR="0030128B" w:rsidRPr="00E149AA" w:rsidRDefault="005B1E0F" w:rsidP="00E149AA">
      <w:pPr>
        <w:widowControl w:val="0"/>
        <w:spacing w:after="0" w:line="240" w:lineRule="auto"/>
        <w:jc w:val="right"/>
        <w:rPr>
          <w:rFonts w:ascii="Times New Roman" w:hAnsi="Times New Roman" w:cs="Times New Roman"/>
          <w:sz w:val="28"/>
          <w:szCs w:val="28"/>
        </w:rPr>
      </w:pPr>
      <w:r w:rsidRPr="00E149AA">
        <w:rPr>
          <w:rFonts w:ascii="Times New Roman" w:hAnsi="Times New Roman" w:cs="Times New Roman"/>
          <w:sz w:val="28"/>
          <w:szCs w:val="28"/>
        </w:rPr>
        <w:t>к административному регламенту</w:t>
      </w:r>
    </w:p>
    <w:p w14:paraId="1A740C58" w14:textId="77777777" w:rsidR="0030128B" w:rsidRPr="00E149AA" w:rsidRDefault="0030128B" w:rsidP="00E149AA">
      <w:pPr>
        <w:widowControl w:val="0"/>
        <w:spacing w:after="0" w:line="240" w:lineRule="auto"/>
        <w:jc w:val="both"/>
        <w:rPr>
          <w:rFonts w:ascii="Times New Roman" w:hAnsi="Times New Roman" w:cs="Times New Roman"/>
          <w:sz w:val="28"/>
          <w:szCs w:val="28"/>
        </w:rPr>
      </w:pPr>
    </w:p>
    <w:p w14:paraId="710A4284" w14:textId="77777777" w:rsidR="0030128B" w:rsidRPr="00E149AA" w:rsidRDefault="005B1E0F" w:rsidP="00E149AA">
      <w:pPr>
        <w:widowControl w:val="0"/>
        <w:spacing w:after="0" w:line="240" w:lineRule="auto"/>
        <w:jc w:val="center"/>
        <w:rPr>
          <w:rFonts w:ascii="Times New Roman" w:hAnsi="Times New Roman" w:cs="Times New Roman"/>
          <w:sz w:val="28"/>
          <w:szCs w:val="28"/>
        </w:rPr>
      </w:pPr>
      <w:r w:rsidRPr="00E149AA">
        <w:rPr>
          <w:rFonts w:ascii="Times New Roman" w:hAnsi="Times New Roman" w:cs="Times New Roman"/>
          <w:sz w:val="28"/>
          <w:szCs w:val="28"/>
        </w:rPr>
        <w:t>Идентификаторы категорий (признаков) заявителей</w:t>
      </w:r>
    </w:p>
    <w:p w14:paraId="31A6B049" w14:textId="77777777" w:rsidR="0030128B" w:rsidRPr="00E149AA" w:rsidRDefault="005B1E0F" w:rsidP="00E149AA">
      <w:pPr>
        <w:widowControl w:val="0"/>
        <w:spacing w:after="0" w:line="240" w:lineRule="auto"/>
        <w:ind w:firstLine="540"/>
        <w:jc w:val="both"/>
        <w:rPr>
          <w:rFonts w:ascii="Times New Roman" w:hAnsi="Times New Roman" w:cs="Times New Roman"/>
          <w:sz w:val="28"/>
          <w:szCs w:val="28"/>
        </w:rPr>
      </w:pPr>
      <w:r w:rsidRPr="00E149AA">
        <w:rPr>
          <w:rFonts w:ascii="Times New Roman" w:hAnsi="Times New Roman" w:cs="Times New Roman"/>
          <w:sz w:val="28"/>
          <w:szCs w:val="28"/>
        </w:rPr>
        <w:t> </w:t>
      </w:r>
    </w:p>
    <w:tbl>
      <w:tblPr>
        <w:tblW w:w="9638" w:type="dxa"/>
        <w:tblInd w:w="115" w:type="dxa"/>
        <w:tblLayout w:type="fixed"/>
        <w:tblLook w:val="04A0" w:firstRow="1" w:lastRow="0" w:firstColumn="1" w:lastColumn="0" w:noHBand="0" w:noVBand="1"/>
      </w:tblPr>
      <w:tblGrid>
        <w:gridCol w:w="703"/>
        <w:gridCol w:w="5198"/>
        <w:gridCol w:w="3737"/>
      </w:tblGrid>
      <w:tr w:rsidR="0030128B" w:rsidRPr="00E149AA" w14:paraId="72B0BC26" w14:textId="77777777">
        <w:tc>
          <w:tcPr>
            <w:tcW w:w="703" w:type="dxa"/>
            <w:vMerge w:val="restart"/>
            <w:tcBorders>
              <w:top w:val="single" w:sz="6" w:space="0" w:color="000000"/>
              <w:left w:val="single" w:sz="6" w:space="0" w:color="000000"/>
              <w:bottom w:val="single" w:sz="6" w:space="0" w:color="000000"/>
              <w:right w:val="single" w:sz="6" w:space="0" w:color="000000"/>
            </w:tcBorders>
          </w:tcPr>
          <w:p w14:paraId="62C5B928" w14:textId="77777777" w:rsidR="0030128B" w:rsidRPr="00E149AA" w:rsidRDefault="005B1E0F" w:rsidP="00E149AA">
            <w:pPr>
              <w:spacing w:after="0" w:line="240" w:lineRule="auto"/>
              <w:rPr>
                <w:rFonts w:ascii="Times New Roman" w:hAnsi="Times New Roman" w:cs="Times New Roman"/>
                <w:sz w:val="28"/>
                <w:szCs w:val="28"/>
              </w:rPr>
            </w:pPr>
            <w:r w:rsidRPr="00E149AA">
              <w:rPr>
                <w:rFonts w:ascii="Times New Roman" w:hAnsi="Times New Roman" w:cs="Times New Roman"/>
                <w:sz w:val="28"/>
                <w:szCs w:val="28"/>
              </w:rPr>
              <w:t>№</w:t>
            </w:r>
            <w:r w:rsidRPr="00E149AA">
              <w:rPr>
                <w:rFonts w:ascii="Times New Roman" w:hAnsi="Times New Roman" w:cs="Times New Roman"/>
                <w:sz w:val="28"/>
                <w:szCs w:val="28"/>
              </w:rPr>
              <w:br/>
            </w:r>
          </w:p>
        </w:tc>
        <w:tc>
          <w:tcPr>
            <w:tcW w:w="5198" w:type="dxa"/>
            <w:vMerge w:val="restart"/>
            <w:tcBorders>
              <w:top w:val="single" w:sz="6" w:space="0" w:color="000000"/>
              <w:left w:val="single" w:sz="6" w:space="0" w:color="000000"/>
              <w:bottom w:val="single" w:sz="6" w:space="0" w:color="000000"/>
              <w:right w:val="single" w:sz="6" w:space="0" w:color="000000"/>
            </w:tcBorders>
            <w:vAlign w:val="center"/>
          </w:tcPr>
          <w:p w14:paraId="565D2F29" w14:textId="77777777" w:rsidR="0030128B" w:rsidRPr="00E149AA" w:rsidRDefault="005B1E0F" w:rsidP="00E149AA">
            <w:pPr>
              <w:spacing w:after="0" w:line="240" w:lineRule="auto"/>
              <w:jc w:val="center"/>
              <w:rPr>
                <w:rFonts w:ascii="Times New Roman" w:hAnsi="Times New Roman" w:cs="Times New Roman"/>
                <w:sz w:val="28"/>
                <w:szCs w:val="28"/>
              </w:rPr>
            </w:pPr>
            <w:r w:rsidRPr="00E149AA">
              <w:rPr>
                <w:rFonts w:ascii="Times New Roman" w:hAnsi="Times New Roman" w:cs="Times New Roman"/>
                <w:sz w:val="28"/>
                <w:szCs w:val="28"/>
              </w:rPr>
              <w:t>Наименования отдельных признаков заявителей</w:t>
            </w:r>
          </w:p>
        </w:tc>
        <w:tc>
          <w:tcPr>
            <w:tcW w:w="3737" w:type="dxa"/>
            <w:tcBorders>
              <w:top w:val="single" w:sz="6" w:space="0" w:color="000000"/>
              <w:left w:val="single" w:sz="6" w:space="0" w:color="000000"/>
              <w:bottom w:val="single" w:sz="6" w:space="0" w:color="000000"/>
              <w:right w:val="single" w:sz="6" w:space="0" w:color="000000"/>
            </w:tcBorders>
          </w:tcPr>
          <w:p w14:paraId="4FE72CDB" w14:textId="77777777" w:rsidR="0030128B" w:rsidRPr="00E149AA" w:rsidRDefault="005B1E0F" w:rsidP="00E149AA">
            <w:pPr>
              <w:widowControl w:val="0"/>
              <w:spacing w:after="0" w:line="240" w:lineRule="auto"/>
              <w:jc w:val="center"/>
              <w:rPr>
                <w:rFonts w:ascii="Times New Roman" w:hAnsi="Times New Roman" w:cs="Times New Roman"/>
                <w:sz w:val="28"/>
                <w:szCs w:val="28"/>
              </w:rPr>
            </w:pPr>
            <w:r w:rsidRPr="00E149AA">
              <w:rPr>
                <w:rFonts w:ascii="Times New Roman" w:hAnsi="Times New Roman" w:cs="Times New Roman"/>
                <w:sz w:val="28"/>
                <w:szCs w:val="28"/>
              </w:rPr>
              <w:t>Результат предоставления муниципальной услуги</w:t>
            </w:r>
          </w:p>
        </w:tc>
      </w:tr>
      <w:tr w:rsidR="0030128B" w:rsidRPr="00E149AA" w14:paraId="1FF68193" w14:textId="77777777">
        <w:tc>
          <w:tcPr>
            <w:tcW w:w="703" w:type="dxa"/>
            <w:vMerge/>
            <w:tcBorders>
              <w:top w:val="single" w:sz="6" w:space="0" w:color="000000"/>
              <w:left w:val="single" w:sz="6" w:space="0" w:color="000000"/>
              <w:bottom w:val="single" w:sz="6" w:space="0" w:color="000000"/>
              <w:right w:val="single" w:sz="6" w:space="0" w:color="000000"/>
            </w:tcBorders>
          </w:tcPr>
          <w:p w14:paraId="012F01E8" w14:textId="77777777" w:rsidR="0030128B" w:rsidRPr="00E149AA" w:rsidRDefault="0030128B" w:rsidP="00E149AA">
            <w:pPr>
              <w:spacing w:after="0" w:line="240" w:lineRule="auto"/>
              <w:rPr>
                <w:rFonts w:ascii="Times New Roman" w:hAnsi="Times New Roman" w:cs="Times New Roman"/>
                <w:sz w:val="28"/>
                <w:szCs w:val="28"/>
              </w:rPr>
            </w:pPr>
          </w:p>
        </w:tc>
        <w:tc>
          <w:tcPr>
            <w:tcW w:w="5198" w:type="dxa"/>
            <w:vMerge/>
            <w:tcBorders>
              <w:top w:val="single" w:sz="6" w:space="0" w:color="000000"/>
              <w:left w:val="single" w:sz="6" w:space="0" w:color="000000"/>
              <w:bottom w:val="single" w:sz="6" w:space="0" w:color="000000"/>
              <w:right w:val="single" w:sz="6" w:space="0" w:color="000000"/>
            </w:tcBorders>
            <w:vAlign w:val="center"/>
          </w:tcPr>
          <w:p w14:paraId="0368DDC1" w14:textId="77777777" w:rsidR="0030128B" w:rsidRPr="00E149AA" w:rsidRDefault="0030128B" w:rsidP="00E149AA">
            <w:pPr>
              <w:spacing w:after="0" w:line="240" w:lineRule="auto"/>
              <w:rPr>
                <w:rFonts w:ascii="Times New Roman" w:hAnsi="Times New Roman" w:cs="Times New Roman"/>
                <w:sz w:val="28"/>
                <w:szCs w:val="28"/>
              </w:rPr>
            </w:pPr>
          </w:p>
        </w:tc>
        <w:tc>
          <w:tcPr>
            <w:tcW w:w="3737" w:type="dxa"/>
            <w:tcBorders>
              <w:top w:val="single" w:sz="6" w:space="0" w:color="000000"/>
              <w:left w:val="single" w:sz="6" w:space="0" w:color="000000"/>
              <w:bottom w:val="single" w:sz="6" w:space="0" w:color="000000"/>
              <w:right w:val="single" w:sz="6" w:space="0" w:color="000000"/>
            </w:tcBorders>
          </w:tcPr>
          <w:p w14:paraId="690FD8A1" w14:textId="4A870FB5" w:rsidR="0030128B" w:rsidRPr="00E149AA" w:rsidRDefault="005B1E0F" w:rsidP="00E149AA">
            <w:pPr>
              <w:widowControl w:val="0"/>
              <w:spacing w:after="0" w:line="240" w:lineRule="auto"/>
              <w:jc w:val="center"/>
              <w:rPr>
                <w:rFonts w:ascii="Times New Roman" w:hAnsi="Times New Roman" w:cs="Times New Roman"/>
                <w:sz w:val="28"/>
                <w:szCs w:val="28"/>
              </w:rPr>
            </w:pPr>
            <w:r w:rsidRPr="00E149AA">
              <w:rPr>
                <w:rFonts w:ascii="Times New Roman" w:hAnsi="Times New Roman" w:cs="Times New Roman"/>
                <w:sz w:val="28"/>
                <w:szCs w:val="28"/>
              </w:rPr>
              <w:t>Результат «</w:t>
            </w:r>
            <w:r w:rsidR="005B49A7" w:rsidRPr="005B49A7">
              <w:rPr>
                <w:rFonts w:ascii="Times New Roman" w:hAnsi="Times New Roman" w:cs="Times New Roman"/>
                <w:sz w:val="28"/>
                <w:szCs w:val="28"/>
              </w:rPr>
              <w:t xml:space="preserve">Решение о предоставлении </w:t>
            </w:r>
            <w:r w:rsidR="00220B2B">
              <w:rPr>
                <w:rFonts w:ascii="Times New Roman" w:hAnsi="Times New Roman" w:cs="Times New Roman"/>
                <w:sz w:val="28"/>
                <w:szCs w:val="28"/>
              </w:rPr>
              <w:t>льготного (бесплатного) проезда</w:t>
            </w:r>
            <w:r w:rsidRPr="00E149AA">
              <w:rPr>
                <w:rFonts w:ascii="Times New Roman" w:hAnsi="Times New Roman" w:cs="Times New Roman"/>
                <w:sz w:val="28"/>
                <w:szCs w:val="28"/>
              </w:rPr>
              <w:t>»</w:t>
            </w:r>
          </w:p>
        </w:tc>
      </w:tr>
      <w:tr w:rsidR="0030128B" w:rsidRPr="00E149AA" w14:paraId="1F7B4ECA" w14:textId="77777777">
        <w:tc>
          <w:tcPr>
            <w:tcW w:w="703" w:type="dxa"/>
            <w:tcBorders>
              <w:top w:val="single" w:sz="6" w:space="0" w:color="000000"/>
              <w:left w:val="single" w:sz="6" w:space="0" w:color="000000"/>
              <w:bottom w:val="single" w:sz="6" w:space="0" w:color="000000"/>
              <w:right w:val="single" w:sz="6" w:space="0" w:color="000000"/>
            </w:tcBorders>
            <w:vAlign w:val="center"/>
          </w:tcPr>
          <w:p w14:paraId="24678B5B" w14:textId="680866D7" w:rsidR="0030128B" w:rsidRPr="00E149AA" w:rsidRDefault="00220B2B" w:rsidP="00E149AA">
            <w:pPr>
              <w:spacing w:after="0" w:line="240" w:lineRule="auto"/>
              <w:rPr>
                <w:rFonts w:ascii="Times New Roman" w:hAnsi="Times New Roman" w:cs="Times New Roman"/>
                <w:sz w:val="28"/>
                <w:szCs w:val="28"/>
              </w:rPr>
            </w:pPr>
            <w:r>
              <w:rPr>
                <w:rFonts w:ascii="Times New Roman" w:hAnsi="Times New Roman" w:cs="Times New Roman"/>
                <w:sz w:val="28"/>
                <w:szCs w:val="28"/>
              </w:rPr>
              <w:t>1.</w:t>
            </w:r>
          </w:p>
        </w:tc>
        <w:tc>
          <w:tcPr>
            <w:tcW w:w="5198" w:type="dxa"/>
            <w:tcBorders>
              <w:top w:val="single" w:sz="6" w:space="0" w:color="000000"/>
              <w:left w:val="single" w:sz="6" w:space="0" w:color="000000"/>
              <w:bottom w:val="single" w:sz="6" w:space="0" w:color="000000"/>
              <w:right w:val="single" w:sz="6" w:space="0" w:color="000000"/>
            </w:tcBorders>
            <w:vAlign w:val="center"/>
          </w:tcPr>
          <w:p w14:paraId="3359DAC8" w14:textId="638B133D" w:rsidR="0030128B" w:rsidRPr="00E149AA" w:rsidRDefault="00220B2B" w:rsidP="00E149A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Совершеннолетние обучающиеся</w:t>
            </w:r>
          </w:p>
        </w:tc>
        <w:tc>
          <w:tcPr>
            <w:tcW w:w="3737" w:type="dxa"/>
            <w:tcBorders>
              <w:top w:val="single" w:sz="6" w:space="0" w:color="000000"/>
              <w:left w:val="single" w:sz="6" w:space="0" w:color="000000"/>
              <w:bottom w:val="single" w:sz="6" w:space="0" w:color="000000"/>
              <w:right w:val="single" w:sz="6" w:space="0" w:color="000000"/>
            </w:tcBorders>
            <w:vAlign w:val="center"/>
          </w:tcPr>
          <w:p w14:paraId="192AF164" w14:textId="162A75E7" w:rsidR="0030128B" w:rsidRPr="00E149AA" w:rsidRDefault="005B49A7" w:rsidP="00E149AA">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w:t>
            </w:r>
          </w:p>
        </w:tc>
      </w:tr>
      <w:tr w:rsidR="00220B2B" w:rsidRPr="00E149AA" w14:paraId="2F2C3FE4" w14:textId="77777777">
        <w:tc>
          <w:tcPr>
            <w:tcW w:w="703" w:type="dxa"/>
            <w:tcBorders>
              <w:top w:val="single" w:sz="6" w:space="0" w:color="000000"/>
              <w:left w:val="single" w:sz="6" w:space="0" w:color="000000"/>
              <w:bottom w:val="single" w:sz="6" w:space="0" w:color="000000"/>
              <w:right w:val="single" w:sz="6" w:space="0" w:color="000000"/>
            </w:tcBorders>
            <w:vAlign w:val="center"/>
          </w:tcPr>
          <w:p w14:paraId="38D2BDC6" w14:textId="15B17106" w:rsidR="00220B2B" w:rsidRPr="00E149AA" w:rsidRDefault="00220B2B" w:rsidP="00E149AA">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2. </w:t>
            </w:r>
          </w:p>
        </w:tc>
        <w:tc>
          <w:tcPr>
            <w:tcW w:w="5198" w:type="dxa"/>
            <w:tcBorders>
              <w:top w:val="single" w:sz="6" w:space="0" w:color="000000"/>
              <w:left w:val="single" w:sz="6" w:space="0" w:color="000000"/>
              <w:bottom w:val="single" w:sz="6" w:space="0" w:color="000000"/>
              <w:right w:val="single" w:sz="6" w:space="0" w:color="000000"/>
            </w:tcBorders>
            <w:vAlign w:val="center"/>
          </w:tcPr>
          <w:p w14:paraId="07C725A2" w14:textId="3479036D" w:rsidR="00220B2B" w:rsidRDefault="00220B2B" w:rsidP="00E149AA">
            <w:pPr>
              <w:spacing w:after="0" w:line="240" w:lineRule="auto"/>
              <w:jc w:val="center"/>
              <w:rPr>
                <w:rFonts w:ascii="Times New Roman" w:hAnsi="Times New Roman" w:cs="Times New Roman"/>
                <w:sz w:val="28"/>
                <w:szCs w:val="28"/>
              </w:rPr>
            </w:pPr>
            <w:r w:rsidRPr="00220B2B">
              <w:rPr>
                <w:rFonts w:ascii="Times New Roman" w:hAnsi="Times New Roman" w:cs="Times New Roman"/>
                <w:sz w:val="28"/>
                <w:szCs w:val="28"/>
              </w:rPr>
              <w:t>Родители (законные представители) несовершеннолетних обучающихся</w:t>
            </w:r>
          </w:p>
        </w:tc>
        <w:tc>
          <w:tcPr>
            <w:tcW w:w="3737" w:type="dxa"/>
            <w:tcBorders>
              <w:top w:val="single" w:sz="6" w:space="0" w:color="000000"/>
              <w:left w:val="single" w:sz="6" w:space="0" w:color="000000"/>
              <w:bottom w:val="single" w:sz="6" w:space="0" w:color="000000"/>
              <w:right w:val="single" w:sz="6" w:space="0" w:color="000000"/>
            </w:tcBorders>
            <w:vAlign w:val="center"/>
          </w:tcPr>
          <w:p w14:paraId="7DFB5D03" w14:textId="696E0A03" w:rsidR="00220B2B" w:rsidRDefault="00220B2B" w:rsidP="00E149AA">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Б</w:t>
            </w:r>
          </w:p>
        </w:tc>
      </w:tr>
    </w:tbl>
    <w:p w14:paraId="1AC8E028" w14:textId="77777777" w:rsidR="008A6F14" w:rsidRDefault="005B1E0F" w:rsidP="00E149AA">
      <w:pPr>
        <w:spacing w:after="0" w:line="240" w:lineRule="auto"/>
        <w:jc w:val="both"/>
        <w:rPr>
          <w:rFonts w:ascii="Times New Roman" w:hAnsi="Times New Roman" w:cs="Times New Roman"/>
          <w:sz w:val="28"/>
          <w:szCs w:val="28"/>
        </w:rPr>
        <w:sectPr w:rsidR="008A6F14" w:rsidSect="002936AC">
          <w:headerReference w:type="even" r:id="rId13"/>
          <w:headerReference w:type="default" r:id="rId14"/>
          <w:headerReference w:type="first" r:id="rId15"/>
          <w:pgSz w:w="11906" w:h="16838"/>
          <w:pgMar w:top="851" w:right="567" w:bottom="851" w:left="1701" w:header="567" w:footer="0" w:gutter="0"/>
          <w:cols w:space="720"/>
          <w:formProt w:val="0"/>
          <w:docGrid w:linePitch="100"/>
        </w:sectPr>
      </w:pPr>
      <w:r w:rsidRPr="00E149AA">
        <w:rPr>
          <w:rFonts w:ascii="Times New Roman" w:hAnsi="Times New Roman" w:cs="Times New Roman"/>
          <w:sz w:val="28"/>
          <w:szCs w:val="28"/>
        </w:rPr>
        <w:br w:type="page"/>
      </w:r>
    </w:p>
    <w:p w14:paraId="7367BEC4" w14:textId="77777777" w:rsidR="0030128B" w:rsidRPr="00E149AA" w:rsidRDefault="0030128B" w:rsidP="00E149AA">
      <w:pPr>
        <w:spacing w:after="0" w:line="240" w:lineRule="auto"/>
        <w:jc w:val="both"/>
        <w:rPr>
          <w:rFonts w:ascii="Times New Roman" w:hAnsi="Times New Roman" w:cs="Times New Roman"/>
          <w:sz w:val="28"/>
          <w:szCs w:val="28"/>
        </w:rPr>
      </w:pPr>
    </w:p>
    <w:p w14:paraId="6E0E5DE9" w14:textId="77777777" w:rsidR="0030128B" w:rsidRPr="008A6F14" w:rsidRDefault="005B1E0F" w:rsidP="00E149AA">
      <w:pPr>
        <w:widowControl w:val="0"/>
        <w:spacing w:after="0" w:line="240" w:lineRule="auto"/>
        <w:jc w:val="right"/>
        <w:rPr>
          <w:rFonts w:ascii="Times New Roman" w:hAnsi="Times New Roman" w:cs="Times New Roman"/>
          <w:sz w:val="20"/>
        </w:rPr>
      </w:pPr>
      <w:r w:rsidRPr="008A6F14">
        <w:rPr>
          <w:rFonts w:ascii="Times New Roman" w:hAnsi="Times New Roman" w:cs="Times New Roman"/>
          <w:sz w:val="20"/>
        </w:rPr>
        <w:t> Приложение 3</w:t>
      </w:r>
    </w:p>
    <w:p w14:paraId="3835A576" w14:textId="77777777" w:rsidR="0030128B" w:rsidRPr="008A6F14" w:rsidRDefault="005B1E0F" w:rsidP="00E149AA">
      <w:pPr>
        <w:widowControl w:val="0"/>
        <w:spacing w:after="0" w:line="240" w:lineRule="auto"/>
        <w:jc w:val="right"/>
        <w:rPr>
          <w:rFonts w:ascii="Times New Roman" w:hAnsi="Times New Roman" w:cs="Times New Roman"/>
          <w:sz w:val="20"/>
        </w:rPr>
      </w:pPr>
      <w:r w:rsidRPr="008A6F14">
        <w:rPr>
          <w:rFonts w:ascii="Times New Roman" w:hAnsi="Times New Roman" w:cs="Times New Roman"/>
          <w:sz w:val="20"/>
        </w:rPr>
        <w:t>к административному регламенту</w:t>
      </w:r>
    </w:p>
    <w:p w14:paraId="7D197668" w14:textId="77777777" w:rsidR="0030128B" w:rsidRPr="008A6F14" w:rsidRDefault="0030128B" w:rsidP="008A6F14">
      <w:pPr>
        <w:widowControl w:val="0"/>
        <w:spacing w:after="0" w:line="240" w:lineRule="auto"/>
        <w:jc w:val="center"/>
        <w:rPr>
          <w:rFonts w:ascii="Times New Roman" w:hAnsi="Times New Roman" w:cs="Times New Roman"/>
          <w:sz w:val="20"/>
        </w:rPr>
      </w:pPr>
    </w:p>
    <w:p w14:paraId="40A089F3" w14:textId="771F76B5" w:rsidR="0030128B" w:rsidRPr="008A6F14" w:rsidRDefault="005B1E0F" w:rsidP="008A6F14">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Исчерпывающий перечень документов, необходимых</w:t>
      </w:r>
      <w:r w:rsidR="008A6F14">
        <w:rPr>
          <w:rFonts w:ascii="Times New Roman" w:hAnsi="Times New Roman" w:cs="Times New Roman"/>
          <w:sz w:val="20"/>
        </w:rPr>
        <w:t xml:space="preserve"> </w:t>
      </w:r>
      <w:r w:rsidRPr="008A6F14">
        <w:rPr>
          <w:rFonts w:ascii="Times New Roman" w:hAnsi="Times New Roman" w:cs="Times New Roman"/>
          <w:sz w:val="20"/>
        </w:rPr>
        <w:t>для предоставления муниципальной услуги</w:t>
      </w:r>
    </w:p>
    <w:p w14:paraId="69D8FAF4" w14:textId="77777777" w:rsidR="0030128B" w:rsidRPr="008A6F14" w:rsidRDefault="0030128B" w:rsidP="008A6F14">
      <w:pPr>
        <w:widowControl w:val="0"/>
        <w:spacing w:after="0" w:line="240" w:lineRule="auto"/>
        <w:jc w:val="center"/>
        <w:rPr>
          <w:rFonts w:ascii="Times New Roman" w:hAnsi="Times New Roman" w:cs="Times New Roman"/>
          <w:sz w:val="20"/>
        </w:rPr>
      </w:pPr>
    </w:p>
    <w:tbl>
      <w:tblPr>
        <w:tblW w:w="15302" w:type="dxa"/>
        <w:tblInd w:w="115" w:type="dxa"/>
        <w:tblLayout w:type="fixed"/>
        <w:tblLook w:val="04A0" w:firstRow="1" w:lastRow="0" w:firstColumn="1" w:lastColumn="0" w:noHBand="0" w:noVBand="1"/>
      </w:tblPr>
      <w:tblGrid>
        <w:gridCol w:w="702"/>
        <w:gridCol w:w="1407"/>
        <w:gridCol w:w="6106"/>
        <w:gridCol w:w="2410"/>
        <w:gridCol w:w="4677"/>
      </w:tblGrid>
      <w:tr w:rsidR="0030128B" w:rsidRPr="008A6F14" w14:paraId="1FB72ECD" w14:textId="77777777" w:rsidTr="008A6F14">
        <w:trPr>
          <w:trHeight w:val="360"/>
        </w:trPr>
        <w:tc>
          <w:tcPr>
            <w:tcW w:w="702" w:type="dxa"/>
            <w:tcBorders>
              <w:top w:val="single" w:sz="6" w:space="0" w:color="000000"/>
              <w:left w:val="single" w:sz="6" w:space="0" w:color="000000"/>
              <w:bottom w:val="single" w:sz="6" w:space="0" w:color="000000"/>
              <w:right w:val="single" w:sz="6" w:space="0" w:color="000000"/>
            </w:tcBorders>
            <w:vAlign w:val="center"/>
          </w:tcPr>
          <w:p w14:paraId="44204E03"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w:t>
            </w:r>
            <w:r w:rsidRPr="008A6F14">
              <w:rPr>
                <w:rFonts w:ascii="Times New Roman" w:hAnsi="Times New Roman" w:cs="Times New Roman"/>
                <w:sz w:val="20"/>
              </w:rPr>
              <w:br/>
            </w:r>
          </w:p>
        </w:tc>
        <w:tc>
          <w:tcPr>
            <w:tcW w:w="1407" w:type="dxa"/>
            <w:tcBorders>
              <w:top w:val="single" w:sz="6" w:space="0" w:color="000000"/>
              <w:left w:val="single" w:sz="6" w:space="0" w:color="000000"/>
              <w:bottom w:val="single" w:sz="6" w:space="0" w:color="000000"/>
              <w:right w:val="single" w:sz="6" w:space="0" w:color="000000"/>
            </w:tcBorders>
            <w:vAlign w:val="center"/>
          </w:tcPr>
          <w:p w14:paraId="265DAE18"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Идентификаторы категорий (признаков) заявителей</w:t>
            </w:r>
          </w:p>
        </w:tc>
        <w:tc>
          <w:tcPr>
            <w:tcW w:w="6106" w:type="dxa"/>
            <w:tcBorders>
              <w:top w:val="single" w:sz="6" w:space="0" w:color="000000"/>
              <w:left w:val="single" w:sz="6" w:space="0" w:color="000000"/>
              <w:bottom w:val="single" w:sz="6" w:space="0" w:color="000000"/>
              <w:right w:val="single" w:sz="6" w:space="0" w:color="000000"/>
            </w:tcBorders>
            <w:vAlign w:val="center"/>
          </w:tcPr>
          <w:p w14:paraId="72ECA2DC"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Перечень необходимых для предоставления Услуги документов и (или) информации</w:t>
            </w:r>
          </w:p>
        </w:tc>
        <w:tc>
          <w:tcPr>
            <w:tcW w:w="2410" w:type="dxa"/>
            <w:tcBorders>
              <w:top w:val="single" w:sz="6" w:space="0" w:color="000000"/>
              <w:left w:val="single" w:sz="6" w:space="0" w:color="000000"/>
              <w:bottom w:val="single" w:sz="6" w:space="0" w:color="000000"/>
              <w:right w:val="single" w:sz="6" w:space="0" w:color="000000"/>
            </w:tcBorders>
            <w:vAlign w:val="center"/>
          </w:tcPr>
          <w:p w14:paraId="7B30D172"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Способы подачи документов, требования к представлению документов</w:t>
            </w:r>
            <w:r w:rsidRPr="008A6F14">
              <w:rPr>
                <w:rStyle w:val="a7"/>
                <w:rFonts w:ascii="Times New Roman" w:hAnsi="Times New Roman" w:cs="Times New Roman"/>
                <w:sz w:val="20"/>
              </w:rPr>
              <w:footnoteReference w:id="1"/>
            </w:r>
          </w:p>
        </w:tc>
        <w:tc>
          <w:tcPr>
            <w:tcW w:w="4677" w:type="dxa"/>
            <w:tcBorders>
              <w:top w:val="single" w:sz="6" w:space="0" w:color="000000"/>
              <w:left w:val="single" w:sz="6" w:space="0" w:color="000000"/>
              <w:bottom w:val="single" w:sz="6" w:space="0" w:color="000000"/>
              <w:right w:val="single" w:sz="6" w:space="0" w:color="000000"/>
            </w:tcBorders>
            <w:vAlign w:val="center"/>
          </w:tcPr>
          <w:p w14:paraId="1AE0089D"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Иные требования</w:t>
            </w:r>
          </w:p>
        </w:tc>
      </w:tr>
      <w:tr w:rsidR="0030128B" w:rsidRPr="008A6F14" w14:paraId="3A93A16A" w14:textId="77777777" w:rsidTr="008A6F14">
        <w:trPr>
          <w:trHeight w:val="360"/>
        </w:trPr>
        <w:tc>
          <w:tcPr>
            <w:tcW w:w="15302" w:type="dxa"/>
            <w:gridSpan w:val="5"/>
            <w:tcBorders>
              <w:top w:val="single" w:sz="6" w:space="0" w:color="000000"/>
              <w:left w:val="single" w:sz="6" w:space="0" w:color="000000"/>
              <w:bottom w:val="single" w:sz="6" w:space="0" w:color="000000"/>
              <w:right w:val="single" w:sz="6" w:space="0" w:color="000000"/>
            </w:tcBorders>
            <w:vAlign w:val="center"/>
          </w:tcPr>
          <w:p w14:paraId="518B380D"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I.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14:paraId="64F232CC" w14:textId="77777777" w:rsidR="0030128B" w:rsidRPr="008A6F14" w:rsidRDefault="0030128B" w:rsidP="00E149AA">
            <w:pPr>
              <w:widowControl w:val="0"/>
              <w:spacing w:after="0" w:line="240" w:lineRule="auto"/>
              <w:jc w:val="center"/>
              <w:rPr>
                <w:rFonts w:ascii="Times New Roman" w:hAnsi="Times New Roman" w:cs="Times New Roman"/>
                <w:sz w:val="20"/>
              </w:rPr>
            </w:pPr>
          </w:p>
        </w:tc>
      </w:tr>
      <w:tr w:rsidR="0030128B" w:rsidRPr="008A6F14" w14:paraId="2579A672" w14:textId="77777777" w:rsidTr="008A6F14">
        <w:trPr>
          <w:trHeight w:val="756"/>
        </w:trPr>
        <w:tc>
          <w:tcPr>
            <w:tcW w:w="702" w:type="dxa"/>
            <w:tcBorders>
              <w:top w:val="single" w:sz="6" w:space="0" w:color="000000"/>
              <w:left w:val="single" w:sz="6" w:space="0" w:color="000000"/>
              <w:bottom w:val="single" w:sz="6" w:space="0" w:color="000000"/>
              <w:right w:val="single" w:sz="6" w:space="0" w:color="000000"/>
            </w:tcBorders>
            <w:vAlign w:val="center"/>
          </w:tcPr>
          <w:p w14:paraId="4CA42929"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w:t>
            </w:r>
          </w:p>
        </w:tc>
        <w:tc>
          <w:tcPr>
            <w:tcW w:w="1407" w:type="dxa"/>
            <w:tcBorders>
              <w:top w:val="single" w:sz="6" w:space="0" w:color="000000"/>
              <w:left w:val="single" w:sz="6" w:space="0" w:color="000000"/>
              <w:bottom w:val="single" w:sz="6" w:space="0" w:color="000000"/>
              <w:right w:val="single" w:sz="6" w:space="0" w:color="000000"/>
            </w:tcBorders>
            <w:vAlign w:val="center"/>
          </w:tcPr>
          <w:p w14:paraId="50CBF8F0" w14:textId="6E1E8160"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А</w:t>
            </w:r>
            <w:r w:rsidR="00220B2B">
              <w:rPr>
                <w:rFonts w:ascii="Times New Roman" w:hAnsi="Times New Roman" w:cs="Times New Roman"/>
                <w:sz w:val="20"/>
              </w:rPr>
              <w:t xml:space="preserve"> - Б</w:t>
            </w:r>
          </w:p>
        </w:tc>
        <w:tc>
          <w:tcPr>
            <w:tcW w:w="6106" w:type="dxa"/>
            <w:tcBorders>
              <w:top w:val="single" w:sz="6" w:space="0" w:color="000000"/>
              <w:left w:val="single" w:sz="6" w:space="0" w:color="000000"/>
              <w:bottom w:val="single" w:sz="6" w:space="0" w:color="000000"/>
              <w:right w:val="single" w:sz="6" w:space="0" w:color="000000"/>
            </w:tcBorders>
            <w:vAlign w:val="center"/>
          </w:tcPr>
          <w:p w14:paraId="3C19F05F"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Заявление</w:t>
            </w:r>
          </w:p>
        </w:tc>
        <w:tc>
          <w:tcPr>
            <w:tcW w:w="2410" w:type="dxa"/>
            <w:tcBorders>
              <w:top w:val="single" w:sz="6" w:space="0" w:color="000000"/>
              <w:left w:val="single" w:sz="6" w:space="0" w:color="000000"/>
              <w:bottom w:val="single" w:sz="6" w:space="0" w:color="000000"/>
              <w:right w:val="single" w:sz="6" w:space="0" w:color="000000"/>
            </w:tcBorders>
            <w:vAlign w:val="center"/>
          </w:tcPr>
          <w:p w14:paraId="4A27368A"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Лично/Единый портал,</w:t>
            </w:r>
          </w:p>
          <w:p w14:paraId="5D6437A7"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w:t>
            </w:r>
          </w:p>
          <w:p w14:paraId="68B7F49B"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p w14:paraId="742FD092" w14:textId="77777777" w:rsidR="0030128B" w:rsidRPr="008A6F14" w:rsidRDefault="0030128B" w:rsidP="00E149AA">
            <w:pPr>
              <w:widowControl w:val="0"/>
              <w:spacing w:after="0" w:line="240" w:lineRule="auto"/>
              <w:jc w:val="center"/>
              <w:rPr>
                <w:rFonts w:ascii="Times New Roman" w:hAnsi="Times New Roman" w:cs="Times New Roman"/>
                <w:sz w:val="20"/>
              </w:rPr>
            </w:pPr>
          </w:p>
        </w:tc>
        <w:tc>
          <w:tcPr>
            <w:tcW w:w="4677" w:type="dxa"/>
            <w:tcBorders>
              <w:top w:val="single" w:sz="6" w:space="0" w:color="000000"/>
              <w:left w:val="single" w:sz="6" w:space="0" w:color="000000"/>
              <w:bottom w:val="single" w:sz="6" w:space="0" w:color="000000"/>
              <w:right w:val="single" w:sz="6" w:space="0" w:color="000000"/>
            </w:tcBorders>
            <w:vAlign w:val="center"/>
          </w:tcPr>
          <w:p w14:paraId="5A450911" w14:textId="0C862B98" w:rsidR="0030128B" w:rsidRPr="008A6F14" w:rsidRDefault="005B1E0F" w:rsidP="005E68A3">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составленное по форме</w:t>
            </w:r>
            <w:r w:rsidR="005E68A3" w:rsidRPr="008A6F14">
              <w:rPr>
                <w:rFonts w:ascii="Times New Roman" w:hAnsi="Times New Roman" w:cs="Times New Roman"/>
                <w:sz w:val="20"/>
              </w:rPr>
              <w:t>, утвержденной решением Представительного Собрания Шекснинского муниципального округа «О дополнительных мерах социальной поддержки обучающимся, являющимся детьми лиц, участвующих (участвовавших) в специальной военной операции»</w:t>
            </w:r>
          </w:p>
        </w:tc>
      </w:tr>
      <w:tr w:rsidR="0030128B" w:rsidRPr="008A6F14" w14:paraId="540917D8" w14:textId="77777777" w:rsidTr="008A6F14">
        <w:trPr>
          <w:trHeight w:val="360"/>
        </w:trPr>
        <w:tc>
          <w:tcPr>
            <w:tcW w:w="702" w:type="dxa"/>
            <w:tcBorders>
              <w:top w:val="single" w:sz="6" w:space="0" w:color="000000"/>
              <w:left w:val="single" w:sz="6" w:space="0" w:color="000000"/>
              <w:bottom w:val="single" w:sz="6" w:space="0" w:color="000000"/>
              <w:right w:val="single" w:sz="6" w:space="0" w:color="000000"/>
            </w:tcBorders>
            <w:vAlign w:val="center"/>
          </w:tcPr>
          <w:p w14:paraId="46F33204"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2.</w:t>
            </w:r>
          </w:p>
        </w:tc>
        <w:tc>
          <w:tcPr>
            <w:tcW w:w="1407" w:type="dxa"/>
            <w:tcBorders>
              <w:top w:val="single" w:sz="6" w:space="0" w:color="000000"/>
              <w:left w:val="single" w:sz="6" w:space="0" w:color="000000"/>
              <w:bottom w:val="single" w:sz="6" w:space="0" w:color="000000"/>
              <w:right w:val="single" w:sz="6" w:space="0" w:color="000000"/>
            </w:tcBorders>
            <w:vAlign w:val="center"/>
          </w:tcPr>
          <w:p w14:paraId="7AD28BAE" w14:textId="7DE6AEED" w:rsidR="0030128B" w:rsidRPr="008A6F14" w:rsidRDefault="00220B2B"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Б</w:t>
            </w:r>
          </w:p>
        </w:tc>
        <w:tc>
          <w:tcPr>
            <w:tcW w:w="6106" w:type="dxa"/>
            <w:tcBorders>
              <w:top w:val="single" w:sz="6" w:space="0" w:color="000000"/>
              <w:left w:val="single" w:sz="6" w:space="0" w:color="000000"/>
              <w:bottom w:val="single" w:sz="6" w:space="0" w:color="000000"/>
              <w:right w:val="single" w:sz="6" w:space="0" w:color="000000"/>
            </w:tcBorders>
            <w:vAlign w:val="center"/>
          </w:tcPr>
          <w:p w14:paraId="7A45964E" w14:textId="77777777" w:rsidR="0030128B" w:rsidRPr="008A6F14" w:rsidRDefault="005B1E0F"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Акт органа опеки и попечительства о назначении несовершеннолетнему опекуна</w:t>
            </w:r>
          </w:p>
        </w:tc>
        <w:tc>
          <w:tcPr>
            <w:tcW w:w="2410" w:type="dxa"/>
            <w:tcBorders>
              <w:top w:val="single" w:sz="6" w:space="0" w:color="000000"/>
              <w:left w:val="single" w:sz="6" w:space="0" w:color="000000"/>
              <w:bottom w:val="single" w:sz="6" w:space="0" w:color="000000"/>
              <w:right w:val="single" w:sz="6" w:space="0" w:color="000000"/>
            </w:tcBorders>
            <w:vAlign w:val="center"/>
          </w:tcPr>
          <w:p w14:paraId="5AA43787"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Лично/Единый портал,</w:t>
            </w:r>
          </w:p>
          <w:p w14:paraId="68F3265C"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53137BFA"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6" w:space="0" w:color="000000"/>
              <w:left w:val="single" w:sz="6" w:space="0" w:color="000000"/>
              <w:bottom w:val="single" w:sz="6" w:space="0" w:color="000000"/>
              <w:right w:val="single" w:sz="6" w:space="0" w:color="000000"/>
            </w:tcBorders>
            <w:vAlign w:val="center"/>
          </w:tcPr>
          <w:p w14:paraId="2D87F685" w14:textId="77777777" w:rsidR="0030128B" w:rsidRPr="008A6F14" w:rsidRDefault="005B1E0F"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в случае если законным представителем несовершеннолетнего является усыновитель/опекун</w:t>
            </w:r>
          </w:p>
        </w:tc>
      </w:tr>
      <w:tr w:rsidR="0030128B" w:rsidRPr="008A6F14" w14:paraId="05FB366B" w14:textId="77777777" w:rsidTr="008A6F14">
        <w:trPr>
          <w:trHeight w:val="360"/>
        </w:trPr>
        <w:tc>
          <w:tcPr>
            <w:tcW w:w="702" w:type="dxa"/>
            <w:tcBorders>
              <w:top w:val="single" w:sz="6" w:space="0" w:color="000000"/>
              <w:left w:val="single" w:sz="6" w:space="0" w:color="000000"/>
              <w:bottom w:val="single" w:sz="6" w:space="0" w:color="000000"/>
              <w:right w:val="single" w:sz="6" w:space="0" w:color="000000"/>
            </w:tcBorders>
            <w:vAlign w:val="center"/>
          </w:tcPr>
          <w:p w14:paraId="7BE496E7"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3.</w:t>
            </w:r>
          </w:p>
        </w:tc>
        <w:tc>
          <w:tcPr>
            <w:tcW w:w="1407" w:type="dxa"/>
            <w:tcBorders>
              <w:top w:val="single" w:sz="6" w:space="0" w:color="000000"/>
              <w:left w:val="single" w:sz="6" w:space="0" w:color="000000"/>
              <w:bottom w:val="single" w:sz="6" w:space="0" w:color="000000"/>
              <w:right w:val="single" w:sz="6" w:space="0" w:color="000000"/>
            </w:tcBorders>
            <w:vAlign w:val="center"/>
          </w:tcPr>
          <w:p w14:paraId="0B7E092B" w14:textId="7D0D1BF5" w:rsidR="0030128B" w:rsidRPr="008A6F14" w:rsidRDefault="00220B2B"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Б</w:t>
            </w:r>
          </w:p>
        </w:tc>
        <w:tc>
          <w:tcPr>
            <w:tcW w:w="6106" w:type="dxa"/>
            <w:tcBorders>
              <w:top w:val="single" w:sz="6" w:space="0" w:color="000000"/>
              <w:left w:val="single" w:sz="6" w:space="0" w:color="000000"/>
              <w:bottom w:val="single" w:sz="6" w:space="0" w:color="000000"/>
              <w:right w:val="single" w:sz="6" w:space="0" w:color="000000"/>
            </w:tcBorders>
            <w:vAlign w:val="center"/>
          </w:tcPr>
          <w:p w14:paraId="7D3263CD"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Свидетельство об усыновлении (удочерении)</w:t>
            </w:r>
          </w:p>
        </w:tc>
        <w:tc>
          <w:tcPr>
            <w:tcW w:w="2410" w:type="dxa"/>
            <w:tcBorders>
              <w:top w:val="single" w:sz="6" w:space="0" w:color="000000"/>
              <w:left w:val="single" w:sz="6" w:space="0" w:color="000000"/>
              <w:bottom w:val="single" w:sz="6" w:space="0" w:color="000000"/>
              <w:right w:val="single" w:sz="6" w:space="0" w:color="000000"/>
            </w:tcBorders>
            <w:vAlign w:val="center"/>
          </w:tcPr>
          <w:p w14:paraId="112B9D9F"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w:t>
            </w:r>
          </w:p>
          <w:p w14:paraId="514A90D6"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Копия</w:t>
            </w:r>
          </w:p>
          <w:p w14:paraId="34A344CC"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6" w:space="0" w:color="000000"/>
              <w:left w:val="single" w:sz="6" w:space="0" w:color="000000"/>
              <w:bottom w:val="single" w:sz="6" w:space="0" w:color="000000"/>
              <w:right w:val="single" w:sz="6" w:space="0" w:color="000000"/>
            </w:tcBorders>
            <w:vAlign w:val="center"/>
          </w:tcPr>
          <w:p w14:paraId="769324E4" w14:textId="77777777" w:rsidR="0030128B" w:rsidRPr="008A6F14" w:rsidRDefault="005B1E0F"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в случае, если усыновитель несовершеннолетнего не указан в качестве родителя в документах о рождении ребенка</w:t>
            </w:r>
          </w:p>
        </w:tc>
      </w:tr>
      <w:tr w:rsidR="0030128B" w:rsidRPr="008A6F14" w14:paraId="1E48EDB5" w14:textId="77777777" w:rsidTr="008A6F14">
        <w:trPr>
          <w:trHeight w:val="360"/>
        </w:trPr>
        <w:tc>
          <w:tcPr>
            <w:tcW w:w="702" w:type="dxa"/>
            <w:tcBorders>
              <w:left w:val="single" w:sz="6" w:space="0" w:color="000000"/>
              <w:bottom w:val="single" w:sz="6" w:space="0" w:color="000000"/>
              <w:right w:val="single" w:sz="6" w:space="0" w:color="000000"/>
            </w:tcBorders>
            <w:vAlign w:val="center"/>
          </w:tcPr>
          <w:p w14:paraId="11635674"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4.</w:t>
            </w:r>
          </w:p>
        </w:tc>
        <w:tc>
          <w:tcPr>
            <w:tcW w:w="1407" w:type="dxa"/>
            <w:tcBorders>
              <w:left w:val="single" w:sz="6" w:space="0" w:color="000000"/>
              <w:bottom w:val="single" w:sz="6" w:space="0" w:color="000000"/>
              <w:right w:val="single" w:sz="6" w:space="0" w:color="000000"/>
            </w:tcBorders>
            <w:vAlign w:val="center"/>
          </w:tcPr>
          <w:p w14:paraId="2AF860BB" w14:textId="2CD07B36" w:rsidR="0030128B"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r w:rsidR="00220B2B">
              <w:rPr>
                <w:rFonts w:ascii="Times New Roman" w:hAnsi="Times New Roman" w:cs="Times New Roman"/>
                <w:sz w:val="20"/>
              </w:rPr>
              <w:t xml:space="preserve"> - Б</w:t>
            </w:r>
          </w:p>
        </w:tc>
        <w:tc>
          <w:tcPr>
            <w:tcW w:w="6106" w:type="dxa"/>
            <w:tcBorders>
              <w:left w:val="single" w:sz="6" w:space="0" w:color="000000"/>
              <w:bottom w:val="single" w:sz="6" w:space="0" w:color="000000"/>
              <w:right w:val="single" w:sz="6" w:space="0" w:color="000000"/>
            </w:tcBorders>
            <w:vAlign w:val="center"/>
          </w:tcPr>
          <w:p w14:paraId="15A3AF71" w14:textId="2A957FC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Документ, удостоверяющий личность</w:t>
            </w:r>
          </w:p>
        </w:tc>
        <w:tc>
          <w:tcPr>
            <w:tcW w:w="2410" w:type="dxa"/>
            <w:tcBorders>
              <w:left w:val="single" w:sz="6" w:space="0" w:color="000000"/>
              <w:bottom w:val="single" w:sz="6" w:space="0" w:color="000000"/>
              <w:right w:val="single" w:sz="6" w:space="0" w:color="000000"/>
            </w:tcBorders>
            <w:vAlign w:val="center"/>
          </w:tcPr>
          <w:p w14:paraId="438E3CCB"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w:t>
            </w:r>
          </w:p>
          <w:p w14:paraId="42BF212C"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w:t>
            </w:r>
          </w:p>
          <w:p w14:paraId="39685E44" w14:textId="77777777" w:rsidR="0030128B" w:rsidRPr="008A6F14" w:rsidRDefault="005B1E0F"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left w:val="single" w:sz="6" w:space="0" w:color="000000"/>
              <w:bottom w:val="single" w:sz="6" w:space="0" w:color="000000"/>
              <w:right w:val="single" w:sz="6" w:space="0" w:color="000000"/>
            </w:tcBorders>
            <w:vAlign w:val="center"/>
          </w:tcPr>
          <w:p w14:paraId="73F522E7" w14:textId="77777777" w:rsidR="0030128B" w:rsidRPr="008A6F14" w:rsidRDefault="005B1E0F"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все</w:t>
            </w:r>
          </w:p>
        </w:tc>
      </w:tr>
      <w:tr w:rsidR="0030128B" w:rsidRPr="008A6F14" w14:paraId="2F22410D" w14:textId="77777777" w:rsidTr="008A6F14">
        <w:trPr>
          <w:trHeight w:val="360"/>
        </w:trPr>
        <w:tc>
          <w:tcPr>
            <w:tcW w:w="702" w:type="dxa"/>
            <w:tcBorders>
              <w:left w:val="single" w:sz="6" w:space="0" w:color="000000"/>
              <w:bottom w:val="single" w:sz="6" w:space="0" w:color="000000"/>
              <w:right w:val="single" w:sz="6" w:space="0" w:color="000000"/>
            </w:tcBorders>
            <w:vAlign w:val="center"/>
          </w:tcPr>
          <w:p w14:paraId="54BC828B" w14:textId="77777777" w:rsidR="0030128B" w:rsidRPr="008A6F14" w:rsidRDefault="0030128B" w:rsidP="00E149AA">
            <w:pPr>
              <w:widowControl w:val="0"/>
              <w:spacing w:after="0" w:line="240" w:lineRule="auto"/>
              <w:jc w:val="center"/>
              <w:rPr>
                <w:rFonts w:ascii="Times New Roman" w:hAnsi="Times New Roman" w:cs="Times New Roman"/>
                <w:sz w:val="20"/>
              </w:rPr>
            </w:pPr>
          </w:p>
          <w:p w14:paraId="5EE8F153" w14:textId="70BA5EE8" w:rsidR="0030128B" w:rsidRPr="008A6F14" w:rsidRDefault="00102A49"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lastRenderedPageBreak/>
              <w:t>5</w:t>
            </w:r>
            <w:r w:rsidRPr="008A6F14">
              <w:rPr>
                <w:rFonts w:ascii="Times New Roman" w:hAnsi="Times New Roman" w:cs="Times New Roman"/>
                <w:sz w:val="20"/>
              </w:rPr>
              <w:t>.</w:t>
            </w:r>
          </w:p>
        </w:tc>
        <w:tc>
          <w:tcPr>
            <w:tcW w:w="1407" w:type="dxa"/>
            <w:tcBorders>
              <w:left w:val="single" w:sz="6" w:space="0" w:color="000000"/>
              <w:bottom w:val="single" w:sz="6" w:space="0" w:color="000000"/>
              <w:right w:val="single" w:sz="6" w:space="0" w:color="000000"/>
            </w:tcBorders>
            <w:vAlign w:val="center"/>
          </w:tcPr>
          <w:p w14:paraId="297EED66" w14:textId="77777777" w:rsidR="0030128B" w:rsidRPr="008A6F14" w:rsidRDefault="0030128B" w:rsidP="00E149AA">
            <w:pPr>
              <w:widowControl w:val="0"/>
              <w:spacing w:after="0" w:line="240" w:lineRule="auto"/>
              <w:jc w:val="center"/>
              <w:rPr>
                <w:rFonts w:ascii="Times New Roman" w:hAnsi="Times New Roman" w:cs="Times New Roman"/>
                <w:sz w:val="20"/>
              </w:rPr>
            </w:pPr>
          </w:p>
          <w:p w14:paraId="05661948" w14:textId="517A850A" w:rsidR="0030128B" w:rsidRPr="008A6F14" w:rsidRDefault="00220B2B"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lastRenderedPageBreak/>
              <w:t>А – Б</w:t>
            </w:r>
          </w:p>
        </w:tc>
        <w:tc>
          <w:tcPr>
            <w:tcW w:w="6106" w:type="dxa"/>
            <w:tcBorders>
              <w:left w:val="single" w:sz="6" w:space="0" w:color="000000"/>
              <w:bottom w:val="single" w:sz="6" w:space="0" w:color="000000"/>
              <w:right w:val="single" w:sz="6" w:space="0" w:color="000000"/>
            </w:tcBorders>
            <w:vAlign w:val="center"/>
          </w:tcPr>
          <w:p w14:paraId="38E48D9D"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lastRenderedPageBreak/>
              <w:t xml:space="preserve">Документ, подтверждающий факт рождения и регистрации ребенка, </w:t>
            </w:r>
            <w:r w:rsidRPr="008A6F14">
              <w:rPr>
                <w:rFonts w:ascii="Times New Roman" w:hAnsi="Times New Roman" w:cs="Times New Roman"/>
                <w:sz w:val="20"/>
              </w:rPr>
              <w:lastRenderedPageBreak/>
              <w:t>выданный и удостоверенный штампом «апостиль» компетентным органом иностранного государства, и его нотариально удостоверенный перевод на русский язык</w:t>
            </w:r>
          </w:p>
        </w:tc>
        <w:tc>
          <w:tcPr>
            <w:tcW w:w="2410" w:type="dxa"/>
            <w:tcBorders>
              <w:left w:val="single" w:sz="6" w:space="0" w:color="000000"/>
              <w:bottom w:val="single" w:sz="6" w:space="0" w:color="000000"/>
              <w:right w:val="single" w:sz="6" w:space="0" w:color="000000"/>
            </w:tcBorders>
            <w:vAlign w:val="center"/>
          </w:tcPr>
          <w:p w14:paraId="33198B30"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lastRenderedPageBreak/>
              <w:t>Лично</w:t>
            </w:r>
          </w:p>
          <w:p w14:paraId="75FD9164"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lastRenderedPageBreak/>
              <w:t>оригинал/копия</w:t>
            </w:r>
          </w:p>
          <w:p w14:paraId="1BBFAB2E"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left w:val="single" w:sz="6" w:space="0" w:color="000000"/>
              <w:bottom w:val="single" w:sz="6" w:space="0" w:color="000000"/>
              <w:right w:val="single" w:sz="6" w:space="0" w:color="000000"/>
            </w:tcBorders>
            <w:vAlign w:val="center"/>
          </w:tcPr>
          <w:p w14:paraId="2316D54F"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lastRenderedPageBreak/>
              <w:t xml:space="preserve">если ребенок родился на территории иностранного </w:t>
            </w:r>
            <w:r w:rsidRPr="008A6F14">
              <w:rPr>
                <w:rFonts w:ascii="Times New Roman" w:hAnsi="Times New Roman" w:cs="Times New Roman"/>
                <w:sz w:val="20"/>
              </w:rPr>
              <w:lastRenderedPageBreak/>
              <w:t>государства - участника Конвенции</w:t>
            </w:r>
          </w:p>
          <w:p w14:paraId="3E020A1F" w14:textId="77777777" w:rsidR="0030128B" w:rsidRPr="008A6F14" w:rsidRDefault="0030128B" w:rsidP="00E149AA">
            <w:pPr>
              <w:widowControl w:val="0"/>
              <w:spacing w:after="0" w:line="240" w:lineRule="auto"/>
              <w:jc w:val="center"/>
              <w:rPr>
                <w:rFonts w:ascii="Times New Roman" w:hAnsi="Times New Roman" w:cs="Times New Roman"/>
                <w:sz w:val="20"/>
              </w:rPr>
            </w:pPr>
          </w:p>
          <w:p w14:paraId="6F4B199B" w14:textId="77777777" w:rsidR="0030128B" w:rsidRPr="008A6F14" w:rsidRDefault="0030128B" w:rsidP="00E149AA">
            <w:pPr>
              <w:widowControl w:val="0"/>
              <w:spacing w:after="0" w:line="240" w:lineRule="auto"/>
              <w:jc w:val="center"/>
              <w:rPr>
                <w:rFonts w:ascii="Times New Roman" w:hAnsi="Times New Roman" w:cs="Times New Roman"/>
                <w:sz w:val="20"/>
              </w:rPr>
            </w:pPr>
          </w:p>
        </w:tc>
      </w:tr>
      <w:tr w:rsidR="0030128B" w:rsidRPr="008A6F14" w14:paraId="45FA1FEA" w14:textId="77777777" w:rsidTr="008A6F14">
        <w:trPr>
          <w:trHeight w:val="360"/>
        </w:trPr>
        <w:tc>
          <w:tcPr>
            <w:tcW w:w="702" w:type="dxa"/>
            <w:tcBorders>
              <w:top w:val="single" w:sz="6" w:space="0" w:color="000000"/>
              <w:left w:val="single" w:sz="6" w:space="0" w:color="000000"/>
              <w:bottom w:val="single" w:sz="6" w:space="0" w:color="000000"/>
              <w:right w:val="single" w:sz="6" w:space="0" w:color="000000"/>
            </w:tcBorders>
            <w:vAlign w:val="center"/>
          </w:tcPr>
          <w:p w14:paraId="50265F5F" w14:textId="4EEC618D" w:rsidR="0030128B" w:rsidRPr="008A6F14" w:rsidRDefault="00102A49"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lastRenderedPageBreak/>
              <w:t>6</w:t>
            </w:r>
            <w:r w:rsidRPr="008A6F14">
              <w:rPr>
                <w:rFonts w:ascii="Times New Roman" w:hAnsi="Times New Roman" w:cs="Times New Roman"/>
                <w:sz w:val="20"/>
              </w:rPr>
              <w:t>.</w:t>
            </w:r>
          </w:p>
        </w:tc>
        <w:tc>
          <w:tcPr>
            <w:tcW w:w="1407" w:type="dxa"/>
            <w:tcBorders>
              <w:top w:val="single" w:sz="6" w:space="0" w:color="000000"/>
              <w:left w:val="single" w:sz="6" w:space="0" w:color="000000"/>
              <w:bottom w:val="single" w:sz="6" w:space="0" w:color="000000"/>
              <w:right w:val="single" w:sz="6" w:space="0" w:color="000000"/>
            </w:tcBorders>
            <w:vAlign w:val="center"/>
          </w:tcPr>
          <w:p w14:paraId="6B259C92" w14:textId="077A687D" w:rsidR="0030128B" w:rsidRPr="008A6F14" w:rsidRDefault="00220B2B"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 – Б</w:t>
            </w:r>
          </w:p>
        </w:tc>
        <w:tc>
          <w:tcPr>
            <w:tcW w:w="6106" w:type="dxa"/>
            <w:tcBorders>
              <w:top w:val="single" w:sz="6" w:space="0" w:color="000000"/>
              <w:left w:val="single" w:sz="6" w:space="0" w:color="000000"/>
              <w:bottom w:val="single" w:sz="6" w:space="0" w:color="000000"/>
              <w:right w:val="single" w:sz="6" w:space="0" w:color="000000"/>
            </w:tcBorders>
            <w:vAlign w:val="center"/>
          </w:tcPr>
          <w:p w14:paraId="1CF47DCF"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Документ, подтверждающий факт рождения и регистрации ребенка, выданный компетентным органом иностранного государства и легализованный консульским учреждением Российской Федерации за пределами территории Российской Федерации, и его нотариально удостоверенный перевод на русский язык</w:t>
            </w:r>
          </w:p>
        </w:tc>
        <w:tc>
          <w:tcPr>
            <w:tcW w:w="2410" w:type="dxa"/>
            <w:tcBorders>
              <w:top w:val="single" w:sz="6" w:space="0" w:color="000000"/>
              <w:left w:val="single" w:sz="6" w:space="0" w:color="000000"/>
              <w:bottom w:val="single" w:sz="6" w:space="0" w:color="000000"/>
              <w:right w:val="single" w:sz="6" w:space="0" w:color="000000"/>
            </w:tcBorders>
            <w:vAlign w:val="center"/>
          </w:tcPr>
          <w:p w14:paraId="6A8B2FE9"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w:t>
            </w:r>
          </w:p>
          <w:p w14:paraId="78B9E2F2"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0E444DEF"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6" w:space="0" w:color="000000"/>
              <w:left w:val="single" w:sz="6" w:space="0" w:color="000000"/>
              <w:bottom w:val="single" w:sz="6" w:space="0" w:color="000000"/>
              <w:right w:val="single" w:sz="6" w:space="0" w:color="000000"/>
            </w:tcBorders>
            <w:vAlign w:val="center"/>
          </w:tcPr>
          <w:p w14:paraId="6D6E9294"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если ребенок родился на территории иностранного государства, не являющегося участником Конвенции</w:t>
            </w:r>
          </w:p>
        </w:tc>
      </w:tr>
      <w:tr w:rsidR="0030128B" w:rsidRPr="008A6F14" w14:paraId="22504D5E" w14:textId="77777777" w:rsidTr="008A6F14">
        <w:trPr>
          <w:trHeight w:val="360"/>
        </w:trPr>
        <w:tc>
          <w:tcPr>
            <w:tcW w:w="702" w:type="dxa"/>
            <w:tcBorders>
              <w:left w:val="single" w:sz="6" w:space="0" w:color="000000"/>
              <w:bottom w:val="single" w:sz="6" w:space="0" w:color="000000"/>
              <w:right w:val="single" w:sz="6" w:space="0" w:color="000000"/>
            </w:tcBorders>
            <w:vAlign w:val="center"/>
          </w:tcPr>
          <w:p w14:paraId="27A7406E" w14:textId="5CC1A544" w:rsidR="0030128B" w:rsidRPr="008A6F14" w:rsidRDefault="00102A49"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7</w:t>
            </w:r>
            <w:r w:rsidRPr="008A6F14">
              <w:rPr>
                <w:rFonts w:ascii="Times New Roman" w:hAnsi="Times New Roman" w:cs="Times New Roman"/>
                <w:sz w:val="20"/>
              </w:rPr>
              <w:t>.</w:t>
            </w:r>
          </w:p>
        </w:tc>
        <w:tc>
          <w:tcPr>
            <w:tcW w:w="1407" w:type="dxa"/>
            <w:tcBorders>
              <w:left w:val="single" w:sz="6" w:space="0" w:color="000000"/>
              <w:bottom w:val="single" w:sz="6" w:space="0" w:color="000000"/>
              <w:right w:val="single" w:sz="6" w:space="0" w:color="000000"/>
            </w:tcBorders>
            <w:vAlign w:val="center"/>
          </w:tcPr>
          <w:p w14:paraId="565F8F6E" w14:textId="7D61C85F" w:rsidR="0030128B" w:rsidRPr="008A6F14" w:rsidRDefault="00220B2B"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 – Б</w:t>
            </w:r>
          </w:p>
        </w:tc>
        <w:tc>
          <w:tcPr>
            <w:tcW w:w="6106" w:type="dxa"/>
            <w:tcBorders>
              <w:left w:val="single" w:sz="6" w:space="0" w:color="000000"/>
              <w:bottom w:val="single" w:sz="6" w:space="0" w:color="000000"/>
              <w:right w:val="single" w:sz="6" w:space="0" w:color="000000"/>
            </w:tcBorders>
            <w:vAlign w:val="center"/>
          </w:tcPr>
          <w:p w14:paraId="2B0E5624"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Документ, подтверждающий факт рождения и регистрации ребенка, выданный компетентным органом иностранного государства и скрепленный гербовой печатью, и его нотариально удостоверенный перевод на русский язык</w:t>
            </w:r>
          </w:p>
        </w:tc>
        <w:tc>
          <w:tcPr>
            <w:tcW w:w="2410" w:type="dxa"/>
            <w:tcBorders>
              <w:left w:val="single" w:sz="6" w:space="0" w:color="000000"/>
              <w:bottom w:val="single" w:sz="6" w:space="0" w:color="000000"/>
              <w:right w:val="single" w:sz="6" w:space="0" w:color="000000"/>
            </w:tcBorders>
            <w:vAlign w:val="center"/>
          </w:tcPr>
          <w:p w14:paraId="600B5B1F"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w:t>
            </w:r>
          </w:p>
          <w:p w14:paraId="2EB3AF5F"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3E5B93B2"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left w:val="single" w:sz="6" w:space="0" w:color="000000"/>
              <w:bottom w:val="single" w:sz="6" w:space="0" w:color="000000"/>
              <w:right w:val="single" w:sz="6" w:space="0" w:color="000000"/>
            </w:tcBorders>
            <w:vAlign w:val="center"/>
          </w:tcPr>
          <w:p w14:paraId="5A3DF8BE"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если ребенок родился на территории иностранного государства, являющегося участником Конвенции</w:t>
            </w:r>
          </w:p>
          <w:p w14:paraId="167C6C24"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 xml:space="preserve">  о правовой помощи и правовых отношениях по гражданским, семейным и уголовным делам, заключенной в городе Минске 22 января 1993 года</w:t>
            </w:r>
          </w:p>
          <w:p w14:paraId="3E4D4FC2"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Представляется</w:t>
            </w:r>
          </w:p>
          <w:p w14:paraId="36F9A589" w14:textId="01BD238C"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в случаях, когда регистрация рождения ребенка произведена компетентным органом иностранного государства</w:t>
            </w:r>
          </w:p>
        </w:tc>
      </w:tr>
      <w:tr w:rsidR="0030128B" w:rsidRPr="008A6F14" w14:paraId="037DDC99" w14:textId="77777777" w:rsidTr="008A6F14">
        <w:trPr>
          <w:trHeight w:val="360"/>
        </w:trPr>
        <w:tc>
          <w:tcPr>
            <w:tcW w:w="702" w:type="dxa"/>
            <w:tcBorders>
              <w:left w:val="single" w:sz="6" w:space="0" w:color="000000"/>
              <w:bottom w:val="single" w:sz="6" w:space="0" w:color="000000"/>
              <w:right w:val="single" w:sz="6" w:space="0" w:color="000000"/>
            </w:tcBorders>
            <w:vAlign w:val="center"/>
          </w:tcPr>
          <w:p w14:paraId="7DB4C565" w14:textId="46BA93EE" w:rsidR="0030128B" w:rsidRPr="008A6F14" w:rsidRDefault="00102A49"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8</w:t>
            </w:r>
            <w:r w:rsidRPr="008A6F14">
              <w:rPr>
                <w:rFonts w:ascii="Times New Roman" w:hAnsi="Times New Roman" w:cs="Times New Roman"/>
                <w:sz w:val="20"/>
              </w:rPr>
              <w:t>.</w:t>
            </w:r>
          </w:p>
        </w:tc>
        <w:tc>
          <w:tcPr>
            <w:tcW w:w="1407" w:type="dxa"/>
            <w:tcBorders>
              <w:left w:val="single" w:sz="6" w:space="0" w:color="000000"/>
              <w:bottom w:val="single" w:sz="6" w:space="0" w:color="000000"/>
              <w:right w:val="single" w:sz="6" w:space="0" w:color="000000"/>
            </w:tcBorders>
            <w:vAlign w:val="center"/>
          </w:tcPr>
          <w:p w14:paraId="1B05A104" w14:textId="3056FE9F" w:rsidR="0030128B"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r w:rsidR="00220B2B">
              <w:rPr>
                <w:rFonts w:ascii="Times New Roman" w:hAnsi="Times New Roman" w:cs="Times New Roman"/>
                <w:sz w:val="20"/>
              </w:rPr>
              <w:t xml:space="preserve"> - Б</w:t>
            </w:r>
          </w:p>
        </w:tc>
        <w:tc>
          <w:tcPr>
            <w:tcW w:w="6106" w:type="dxa"/>
            <w:tcBorders>
              <w:left w:val="single" w:sz="6" w:space="0" w:color="000000"/>
              <w:bottom w:val="single" w:sz="6" w:space="0" w:color="000000"/>
              <w:right w:val="single" w:sz="6" w:space="0" w:color="000000"/>
            </w:tcBorders>
            <w:vAlign w:val="center"/>
          </w:tcPr>
          <w:p w14:paraId="41FECA87"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Справка члена семьи участника специальной военной операции</w:t>
            </w:r>
          </w:p>
        </w:tc>
        <w:tc>
          <w:tcPr>
            <w:tcW w:w="2410" w:type="dxa"/>
            <w:tcBorders>
              <w:left w:val="single" w:sz="6" w:space="0" w:color="000000"/>
              <w:bottom w:val="single" w:sz="6" w:space="0" w:color="000000"/>
              <w:right w:val="single" w:sz="6" w:space="0" w:color="000000"/>
            </w:tcBorders>
            <w:vAlign w:val="center"/>
          </w:tcPr>
          <w:p w14:paraId="66AC8019"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Лично/Единый портал,</w:t>
            </w:r>
          </w:p>
          <w:p w14:paraId="02BB1DDF"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5F759EDE"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left w:val="single" w:sz="6" w:space="0" w:color="000000"/>
              <w:bottom w:val="single" w:sz="6" w:space="0" w:color="000000"/>
              <w:right w:val="single" w:sz="6" w:space="0" w:color="000000"/>
            </w:tcBorders>
            <w:vAlign w:val="center"/>
          </w:tcPr>
          <w:p w14:paraId="3E5CA6F5" w14:textId="77777777" w:rsidR="0030128B" w:rsidRPr="008A6F14" w:rsidRDefault="005B1E0F"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справка, выданная на ребенка</w:t>
            </w:r>
          </w:p>
        </w:tc>
      </w:tr>
      <w:tr w:rsidR="00DC20D1" w:rsidRPr="008A6F14" w14:paraId="05786529" w14:textId="77777777" w:rsidTr="008A6F14">
        <w:trPr>
          <w:trHeight w:val="360"/>
        </w:trPr>
        <w:tc>
          <w:tcPr>
            <w:tcW w:w="702" w:type="dxa"/>
            <w:tcBorders>
              <w:left w:val="single" w:sz="6" w:space="0" w:color="000000"/>
              <w:bottom w:val="single" w:sz="6" w:space="0" w:color="000000"/>
              <w:right w:val="single" w:sz="6" w:space="0" w:color="000000"/>
            </w:tcBorders>
            <w:vAlign w:val="center"/>
          </w:tcPr>
          <w:p w14:paraId="276A85D8" w14:textId="042BCE17" w:rsidR="00DC20D1" w:rsidRPr="008A6F14" w:rsidRDefault="00102A49"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9</w:t>
            </w:r>
            <w:r w:rsidR="00DC20D1" w:rsidRPr="008A6F14">
              <w:rPr>
                <w:rFonts w:ascii="Times New Roman" w:hAnsi="Times New Roman" w:cs="Times New Roman"/>
                <w:sz w:val="20"/>
              </w:rPr>
              <w:t>.</w:t>
            </w:r>
          </w:p>
        </w:tc>
        <w:tc>
          <w:tcPr>
            <w:tcW w:w="1407" w:type="dxa"/>
            <w:tcBorders>
              <w:left w:val="single" w:sz="6" w:space="0" w:color="000000"/>
              <w:bottom w:val="single" w:sz="6" w:space="0" w:color="000000"/>
              <w:right w:val="single" w:sz="6" w:space="0" w:color="000000"/>
            </w:tcBorders>
            <w:vAlign w:val="center"/>
          </w:tcPr>
          <w:p w14:paraId="3C9D7022" w14:textId="5A231DFC" w:rsidR="00DC20D1"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r w:rsidR="00220B2B">
              <w:rPr>
                <w:rFonts w:ascii="Times New Roman" w:hAnsi="Times New Roman" w:cs="Times New Roman"/>
                <w:sz w:val="20"/>
              </w:rPr>
              <w:t xml:space="preserve"> - Б</w:t>
            </w:r>
          </w:p>
        </w:tc>
        <w:tc>
          <w:tcPr>
            <w:tcW w:w="6106" w:type="dxa"/>
            <w:tcBorders>
              <w:left w:val="single" w:sz="6" w:space="0" w:color="000000"/>
              <w:bottom w:val="single" w:sz="6" w:space="0" w:color="000000"/>
              <w:right w:val="single" w:sz="6" w:space="0" w:color="000000"/>
            </w:tcBorders>
            <w:vAlign w:val="center"/>
          </w:tcPr>
          <w:p w14:paraId="7EE398D2" w14:textId="29118C86" w:rsidR="00DC20D1" w:rsidRPr="008A6F14" w:rsidRDefault="00DC20D1"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Справка о подтверждении факта участия в специальной военной операции</w:t>
            </w:r>
          </w:p>
        </w:tc>
        <w:tc>
          <w:tcPr>
            <w:tcW w:w="2410" w:type="dxa"/>
            <w:tcBorders>
              <w:left w:val="single" w:sz="6" w:space="0" w:color="000000"/>
              <w:bottom w:val="single" w:sz="6" w:space="0" w:color="000000"/>
              <w:right w:val="single" w:sz="6" w:space="0" w:color="000000"/>
            </w:tcBorders>
            <w:vAlign w:val="center"/>
          </w:tcPr>
          <w:p w14:paraId="69EEC720" w14:textId="77777777" w:rsidR="00DC20D1" w:rsidRPr="008A6F14" w:rsidRDefault="00DC20D1" w:rsidP="00DC20D1">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Лично/Единый портал,</w:t>
            </w:r>
          </w:p>
          <w:p w14:paraId="085A067F" w14:textId="77777777" w:rsidR="00DC20D1" w:rsidRPr="008A6F14" w:rsidRDefault="00DC20D1" w:rsidP="00DC20D1">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7C6AB3A3" w14:textId="00B7F0E2" w:rsidR="00DC20D1" w:rsidRPr="008A6F14" w:rsidRDefault="00DC20D1" w:rsidP="00DC20D1">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left w:val="single" w:sz="6" w:space="0" w:color="000000"/>
              <w:bottom w:val="single" w:sz="6" w:space="0" w:color="000000"/>
              <w:right w:val="single" w:sz="6" w:space="0" w:color="000000"/>
            </w:tcBorders>
            <w:vAlign w:val="center"/>
          </w:tcPr>
          <w:p w14:paraId="247A5E17" w14:textId="5F812E44" w:rsidR="00DC20D1" w:rsidRPr="008A6F14" w:rsidRDefault="00DC20D1"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в случае если участник специальной военной операции участвует не по линии Минобороны</w:t>
            </w:r>
          </w:p>
        </w:tc>
      </w:tr>
      <w:tr w:rsidR="0030128B" w:rsidRPr="008A6F14" w14:paraId="1A6F3C56" w14:textId="77777777" w:rsidTr="008A6F14">
        <w:trPr>
          <w:trHeight w:val="360"/>
        </w:trPr>
        <w:tc>
          <w:tcPr>
            <w:tcW w:w="702" w:type="dxa"/>
            <w:tcBorders>
              <w:top w:val="single" w:sz="6" w:space="0" w:color="000000"/>
              <w:left w:val="single" w:sz="6" w:space="0" w:color="000000"/>
              <w:bottom w:val="single" w:sz="6" w:space="0" w:color="000000"/>
              <w:right w:val="single" w:sz="6" w:space="0" w:color="000000"/>
            </w:tcBorders>
            <w:vAlign w:val="center"/>
          </w:tcPr>
          <w:p w14:paraId="0E849A06" w14:textId="23C3DA68"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w:t>
            </w:r>
            <w:r w:rsidR="00102A49">
              <w:rPr>
                <w:rFonts w:ascii="Times New Roman" w:hAnsi="Times New Roman" w:cs="Times New Roman"/>
                <w:sz w:val="20"/>
              </w:rPr>
              <w:t>0</w:t>
            </w:r>
            <w:r w:rsidRPr="008A6F14">
              <w:rPr>
                <w:rFonts w:ascii="Times New Roman" w:hAnsi="Times New Roman" w:cs="Times New Roman"/>
                <w:sz w:val="20"/>
              </w:rPr>
              <w:t>.</w:t>
            </w:r>
          </w:p>
        </w:tc>
        <w:tc>
          <w:tcPr>
            <w:tcW w:w="1407" w:type="dxa"/>
            <w:tcBorders>
              <w:top w:val="single" w:sz="6" w:space="0" w:color="000000"/>
              <w:left w:val="single" w:sz="6" w:space="0" w:color="000000"/>
              <w:bottom w:val="single" w:sz="6" w:space="0" w:color="000000"/>
              <w:right w:val="single" w:sz="6" w:space="0" w:color="000000"/>
            </w:tcBorders>
            <w:vAlign w:val="center"/>
          </w:tcPr>
          <w:p w14:paraId="101593C0" w14:textId="572B875E" w:rsidR="0030128B"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r w:rsidR="00220B2B">
              <w:rPr>
                <w:rFonts w:ascii="Times New Roman" w:hAnsi="Times New Roman" w:cs="Times New Roman"/>
                <w:sz w:val="20"/>
              </w:rPr>
              <w:t xml:space="preserve"> - Б</w:t>
            </w:r>
          </w:p>
        </w:tc>
        <w:tc>
          <w:tcPr>
            <w:tcW w:w="6106" w:type="dxa"/>
            <w:tcBorders>
              <w:top w:val="single" w:sz="6" w:space="0" w:color="000000"/>
              <w:left w:val="single" w:sz="6" w:space="0" w:color="000000"/>
              <w:bottom w:val="single" w:sz="6" w:space="0" w:color="000000"/>
              <w:right w:val="single" w:sz="6" w:space="0" w:color="000000"/>
            </w:tcBorders>
            <w:vAlign w:val="center"/>
          </w:tcPr>
          <w:p w14:paraId="26D1EFBD" w14:textId="637B7C8F" w:rsidR="0030128B" w:rsidRPr="008A6F14" w:rsidRDefault="00DC20D1" w:rsidP="00DC20D1">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Справка из территориального органа ЗАГС, подтверждающую родство обучающегося с участником специальной военной операции</w:t>
            </w:r>
          </w:p>
        </w:tc>
        <w:tc>
          <w:tcPr>
            <w:tcW w:w="2410" w:type="dxa"/>
            <w:tcBorders>
              <w:top w:val="single" w:sz="6" w:space="0" w:color="000000"/>
              <w:left w:val="single" w:sz="6" w:space="0" w:color="000000"/>
              <w:bottom w:val="single" w:sz="6" w:space="0" w:color="000000"/>
              <w:right w:val="single" w:sz="6" w:space="0" w:color="000000"/>
            </w:tcBorders>
            <w:vAlign w:val="center"/>
          </w:tcPr>
          <w:p w14:paraId="107DEDE5" w14:textId="77777777" w:rsidR="00DC20D1" w:rsidRPr="008A6F14" w:rsidRDefault="00DC20D1" w:rsidP="00DC20D1">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Лично/Единый портал,</w:t>
            </w:r>
          </w:p>
          <w:p w14:paraId="4A1C1DD1" w14:textId="77777777" w:rsidR="00DC20D1" w:rsidRPr="008A6F14" w:rsidRDefault="00DC20D1" w:rsidP="00DC20D1">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41F6C6B5" w14:textId="33B0BA89" w:rsidR="0030128B" w:rsidRPr="008A6F14" w:rsidRDefault="00DC20D1" w:rsidP="00DC20D1">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6" w:space="0" w:color="000000"/>
              <w:left w:val="single" w:sz="6" w:space="0" w:color="000000"/>
              <w:bottom w:val="single" w:sz="6" w:space="0" w:color="000000"/>
              <w:right w:val="single" w:sz="6" w:space="0" w:color="000000"/>
            </w:tcBorders>
            <w:vAlign w:val="center"/>
          </w:tcPr>
          <w:p w14:paraId="3331D96F" w14:textId="707050F4" w:rsidR="0030128B" w:rsidRPr="008A6F14" w:rsidRDefault="00DC20D1"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для семей, в которых ребенок является братом (сестрой) участника специальной военной операции), в том числе погибшего (умершего) участника специальной военной операции</w:t>
            </w:r>
          </w:p>
        </w:tc>
      </w:tr>
      <w:tr w:rsidR="00DC20D1" w:rsidRPr="008A6F14" w14:paraId="30C2BCD6" w14:textId="77777777" w:rsidTr="008A6F14">
        <w:trPr>
          <w:trHeight w:val="360"/>
        </w:trPr>
        <w:tc>
          <w:tcPr>
            <w:tcW w:w="702" w:type="dxa"/>
            <w:tcBorders>
              <w:top w:val="single" w:sz="6" w:space="0" w:color="000000"/>
              <w:left w:val="single" w:sz="6" w:space="0" w:color="000000"/>
              <w:bottom w:val="single" w:sz="6" w:space="0" w:color="000000"/>
              <w:right w:val="single" w:sz="6" w:space="0" w:color="000000"/>
            </w:tcBorders>
            <w:vAlign w:val="center"/>
          </w:tcPr>
          <w:p w14:paraId="3C9AC90C" w14:textId="7F29C840" w:rsidR="00DC20D1" w:rsidRPr="008A6F14" w:rsidRDefault="00DC20D1"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w:t>
            </w:r>
            <w:r w:rsidR="00102A49">
              <w:rPr>
                <w:rFonts w:ascii="Times New Roman" w:hAnsi="Times New Roman" w:cs="Times New Roman"/>
                <w:sz w:val="20"/>
              </w:rPr>
              <w:t>1</w:t>
            </w:r>
            <w:r w:rsidRPr="008A6F14">
              <w:rPr>
                <w:rFonts w:ascii="Times New Roman" w:hAnsi="Times New Roman" w:cs="Times New Roman"/>
                <w:sz w:val="20"/>
              </w:rPr>
              <w:t>.</w:t>
            </w:r>
          </w:p>
        </w:tc>
        <w:tc>
          <w:tcPr>
            <w:tcW w:w="1407" w:type="dxa"/>
            <w:tcBorders>
              <w:top w:val="single" w:sz="6" w:space="0" w:color="000000"/>
              <w:left w:val="single" w:sz="6" w:space="0" w:color="000000"/>
              <w:bottom w:val="single" w:sz="6" w:space="0" w:color="000000"/>
              <w:right w:val="single" w:sz="6" w:space="0" w:color="000000"/>
            </w:tcBorders>
            <w:vAlign w:val="center"/>
          </w:tcPr>
          <w:p w14:paraId="191FA129" w14:textId="0E095925" w:rsidR="00DC20D1"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r w:rsidR="00220B2B">
              <w:rPr>
                <w:rFonts w:ascii="Times New Roman" w:hAnsi="Times New Roman" w:cs="Times New Roman"/>
                <w:sz w:val="20"/>
              </w:rPr>
              <w:t xml:space="preserve"> - Б</w:t>
            </w:r>
          </w:p>
        </w:tc>
        <w:tc>
          <w:tcPr>
            <w:tcW w:w="6106" w:type="dxa"/>
            <w:tcBorders>
              <w:top w:val="single" w:sz="6" w:space="0" w:color="000000"/>
              <w:left w:val="single" w:sz="6" w:space="0" w:color="000000"/>
              <w:bottom w:val="single" w:sz="6" w:space="0" w:color="000000"/>
              <w:right w:val="single" w:sz="6" w:space="0" w:color="000000"/>
            </w:tcBorders>
            <w:vAlign w:val="center"/>
          </w:tcPr>
          <w:p w14:paraId="6D766687" w14:textId="7C10E4CB" w:rsidR="00DC20D1" w:rsidRPr="008A6F14" w:rsidRDefault="00F749F2" w:rsidP="00DC20D1">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С</w:t>
            </w:r>
            <w:r w:rsidR="00DC20D1" w:rsidRPr="008A6F14">
              <w:rPr>
                <w:rFonts w:ascii="Times New Roman" w:hAnsi="Times New Roman" w:cs="Times New Roman"/>
                <w:sz w:val="20"/>
              </w:rPr>
              <w:t>видетельств</w:t>
            </w:r>
            <w:r w:rsidRPr="008A6F14">
              <w:rPr>
                <w:rFonts w:ascii="Times New Roman" w:hAnsi="Times New Roman" w:cs="Times New Roman"/>
                <w:sz w:val="20"/>
              </w:rPr>
              <w:t>о</w:t>
            </w:r>
            <w:r w:rsidR="00DC20D1" w:rsidRPr="008A6F14">
              <w:rPr>
                <w:rFonts w:ascii="Times New Roman" w:hAnsi="Times New Roman" w:cs="Times New Roman"/>
                <w:sz w:val="20"/>
              </w:rPr>
              <w:t xml:space="preserve"> о смерти участника специальной военной операции, выданно</w:t>
            </w:r>
            <w:r w:rsidRPr="008A6F14">
              <w:rPr>
                <w:rFonts w:ascii="Times New Roman" w:hAnsi="Times New Roman" w:cs="Times New Roman"/>
                <w:sz w:val="20"/>
              </w:rPr>
              <w:t>е</w:t>
            </w:r>
            <w:r w:rsidR="00DC20D1" w:rsidRPr="008A6F14">
              <w:rPr>
                <w:rFonts w:ascii="Times New Roman" w:hAnsi="Times New Roman" w:cs="Times New Roman"/>
                <w:sz w:val="20"/>
              </w:rPr>
              <w:t xml:space="preserve"> территориальным органом ЗАГС </w:t>
            </w:r>
          </w:p>
        </w:tc>
        <w:tc>
          <w:tcPr>
            <w:tcW w:w="2410" w:type="dxa"/>
            <w:tcBorders>
              <w:top w:val="single" w:sz="6" w:space="0" w:color="000000"/>
              <w:left w:val="single" w:sz="6" w:space="0" w:color="000000"/>
              <w:bottom w:val="single" w:sz="6" w:space="0" w:color="000000"/>
              <w:right w:val="single" w:sz="6" w:space="0" w:color="000000"/>
            </w:tcBorders>
            <w:vAlign w:val="center"/>
          </w:tcPr>
          <w:p w14:paraId="319C6759" w14:textId="77777777" w:rsidR="00F749F2" w:rsidRPr="008A6F14" w:rsidRDefault="00F749F2" w:rsidP="00F749F2">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Лично/Единый портал,</w:t>
            </w:r>
          </w:p>
          <w:p w14:paraId="58358CA2" w14:textId="77777777" w:rsidR="00F749F2" w:rsidRPr="008A6F14" w:rsidRDefault="00F749F2" w:rsidP="00F749F2">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72483191" w14:textId="196111C0" w:rsidR="00DC20D1" w:rsidRPr="008A6F14" w:rsidRDefault="00F749F2" w:rsidP="00F749F2">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6" w:space="0" w:color="000000"/>
              <w:left w:val="single" w:sz="6" w:space="0" w:color="000000"/>
              <w:bottom w:val="single" w:sz="6" w:space="0" w:color="000000"/>
              <w:right w:val="single" w:sz="6" w:space="0" w:color="000000"/>
            </w:tcBorders>
            <w:vAlign w:val="center"/>
          </w:tcPr>
          <w:p w14:paraId="066DA19C" w14:textId="599FB2EF" w:rsidR="00DC20D1" w:rsidRPr="008A6F14" w:rsidRDefault="00DC20D1" w:rsidP="00DC20D1">
            <w:pPr>
              <w:spacing w:after="0" w:line="240" w:lineRule="auto"/>
              <w:jc w:val="center"/>
              <w:rPr>
                <w:rFonts w:ascii="Times New Roman" w:hAnsi="Times New Roman" w:cs="Times New Roman"/>
                <w:sz w:val="20"/>
              </w:rPr>
            </w:pPr>
            <w:r w:rsidRPr="008A6F14">
              <w:rPr>
                <w:rFonts w:ascii="Times New Roman" w:hAnsi="Times New Roman" w:cs="Times New Roman"/>
                <w:sz w:val="20"/>
              </w:rPr>
              <w:t>для семей погибших (умерших) участников специальной военной операции</w:t>
            </w:r>
          </w:p>
          <w:p w14:paraId="56A27080" w14:textId="77777777" w:rsidR="00DC20D1" w:rsidRPr="008A6F14" w:rsidRDefault="00DC20D1" w:rsidP="00E149AA">
            <w:pPr>
              <w:spacing w:after="0" w:line="240" w:lineRule="auto"/>
              <w:jc w:val="center"/>
              <w:rPr>
                <w:rFonts w:ascii="Times New Roman" w:hAnsi="Times New Roman" w:cs="Times New Roman"/>
                <w:sz w:val="20"/>
              </w:rPr>
            </w:pPr>
          </w:p>
        </w:tc>
      </w:tr>
      <w:tr w:rsidR="00DC20D1" w:rsidRPr="008A6F14" w14:paraId="4E21901F" w14:textId="77777777" w:rsidTr="008A6F14">
        <w:trPr>
          <w:trHeight w:val="3488"/>
        </w:trPr>
        <w:tc>
          <w:tcPr>
            <w:tcW w:w="702" w:type="dxa"/>
            <w:tcBorders>
              <w:top w:val="single" w:sz="6" w:space="0" w:color="000000"/>
              <w:left w:val="single" w:sz="6" w:space="0" w:color="000000"/>
              <w:bottom w:val="single" w:sz="6" w:space="0" w:color="000000"/>
              <w:right w:val="single" w:sz="6" w:space="0" w:color="000000"/>
            </w:tcBorders>
            <w:vAlign w:val="center"/>
          </w:tcPr>
          <w:p w14:paraId="7B1CB407" w14:textId="29219FFD" w:rsidR="00DC20D1" w:rsidRPr="008A6F14" w:rsidRDefault="00DC20D1"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lastRenderedPageBreak/>
              <w:t>1</w:t>
            </w:r>
            <w:r w:rsidR="00102A49">
              <w:rPr>
                <w:rFonts w:ascii="Times New Roman" w:hAnsi="Times New Roman" w:cs="Times New Roman"/>
                <w:sz w:val="20"/>
              </w:rPr>
              <w:t>2</w:t>
            </w:r>
            <w:r w:rsidRPr="008A6F14">
              <w:rPr>
                <w:rFonts w:ascii="Times New Roman" w:hAnsi="Times New Roman" w:cs="Times New Roman"/>
                <w:sz w:val="20"/>
              </w:rPr>
              <w:t>.</w:t>
            </w:r>
          </w:p>
        </w:tc>
        <w:tc>
          <w:tcPr>
            <w:tcW w:w="1407" w:type="dxa"/>
            <w:tcBorders>
              <w:top w:val="single" w:sz="6" w:space="0" w:color="000000"/>
              <w:left w:val="single" w:sz="6" w:space="0" w:color="000000"/>
              <w:bottom w:val="single" w:sz="6" w:space="0" w:color="000000"/>
              <w:right w:val="single" w:sz="6" w:space="0" w:color="000000"/>
            </w:tcBorders>
            <w:vAlign w:val="center"/>
          </w:tcPr>
          <w:p w14:paraId="17337133" w14:textId="7E6579B2" w:rsidR="00DC20D1"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r w:rsidR="00220B2B">
              <w:rPr>
                <w:rFonts w:ascii="Times New Roman" w:hAnsi="Times New Roman" w:cs="Times New Roman"/>
                <w:sz w:val="20"/>
              </w:rPr>
              <w:t xml:space="preserve"> - Б</w:t>
            </w:r>
          </w:p>
        </w:tc>
        <w:tc>
          <w:tcPr>
            <w:tcW w:w="6106" w:type="dxa"/>
            <w:tcBorders>
              <w:top w:val="single" w:sz="6" w:space="0" w:color="000000"/>
              <w:left w:val="single" w:sz="6" w:space="0" w:color="000000"/>
              <w:bottom w:val="single" w:sz="6" w:space="0" w:color="000000"/>
              <w:right w:val="single" w:sz="6" w:space="0" w:color="000000"/>
            </w:tcBorders>
            <w:vAlign w:val="center"/>
          </w:tcPr>
          <w:p w14:paraId="2B8A605C" w14:textId="77D644FA" w:rsidR="00DC20D1" w:rsidRPr="008A6F14" w:rsidRDefault="00F749F2" w:rsidP="00DC20D1">
            <w:pPr>
              <w:widowControl w:val="0"/>
              <w:spacing w:after="0" w:line="240" w:lineRule="auto"/>
              <w:jc w:val="center"/>
              <w:rPr>
                <w:rFonts w:ascii="Times New Roman" w:hAnsi="Times New Roman" w:cs="Times New Roman"/>
                <w:sz w:val="20"/>
              </w:rPr>
            </w:pPr>
            <w:r w:rsidRPr="008A6F14">
              <w:rPr>
                <w:rFonts w:ascii="Times New Roman" w:hAnsi="Times New Roman" w:cs="Times New Roman"/>
                <w:bCs/>
                <w:sz w:val="20"/>
              </w:rPr>
              <w:t>У</w:t>
            </w:r>
            <w:r w:rsidR="00DC20D1" w:rsidRPr="008A6F14">
              <w:rPr>
                <w:rFonts w:ascii="Times New Roman" w:hAnsi="Times New Roman" w:cs="Times New Roman"/>
                <w:bCs/>
                <w:sz w:val="20"/>
              </w:rPr>
              <w:t>достоверени</w:t>
            </w:r>
            <w:r w:rsidRPr="008A6F14">
              <w:rPr>
                <w:rFonts w:ascii="Times New Roman" w:hAnsi="Times New Roman" w:cs="Times New Roman"/>
                <w:bCs/>
                <w:sz w:val="20"/>
              </w:rPr>
              <w:t xml:space="preserve">е </w:t>
            </w:r>
            <w:r w:rsidR="00DC20D1" w:rsidRPr="008A6F14">
              <w:rPr>
                <w:rFonts w:ascii="Times New Roman" w:hAnsi="Times New Roman" w:cs="Times New Roman"/>
                <w:bCs/>
                <w:sz w:val="20"/>
              </w:rPr>
              <w:t xml:space="preserve">сотрудника Управления Федеральной службы войск национальной гвардии Российской Федерации по Вологодской области </w:t>
            </w:r>
          </w:p>
        </w:tc>
        <w:tc>
          <w:tcPr>
            <w:tcW w:w="2410" w:type="dxa"/>
            <w:tcBorders>
              <w:top w:val="single" w:sz="6" w:space="0" w:color="000000"/>
              <w:left w:val="single" w:sz="6" w:space="0" w:color="000000"/>
              <w:bottom w:val="single" w:sz="6" w:space="0" w:color="000000"/>
              <w:right w:val="single" w:sz="6" w:space="0" w:color="000000"/>
            </w:tcBorders>
            <w:vAlign w:val="center"/>
          </w:tcPr>
          <w:p w14:paraId="2B5A38E4" w14:textId="77777777" w:rsidR="00F749F2" w:rsidRPr="008A6F14" w:rsidRDefault="00F749F2" w:rsidP="00F749F2">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Лично/Единый портал,</w:t>
            </w:r>
          </w:p>
          <w:p w14:paraId="3F455194" w14:textId="77777777" w:rsidR="00F749F2" w:rsidRPr="008A6F14" w:rsidRDefault="00F749F2" w:rsidP="00F749F2">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769F710D" w14:textId="615770EE" w:rsidR="00DC20D1" w:rsidRPr="008A6F14" w:rsidRDefault="00F749F2" w:rsidP="00F749F2">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6" w:space="0" w:color="000000"/>
              <w:left w:val="single" w:sz="6" w:space="0" w:color="000000"/>
              <w:bottom w:val="single" w:sz="6" w:space="0" w:color="000000"/>
              <w:right w:val="single" w:sz="6" w:space="0" w:color="000000"/>
            </w:tcBorders>
            <w:vAlign w:val="center"/>
          </w:tcPr>
          <w:p w14:paraId="5DC0F270" w14:textId="21322EE9" w:rsidR="00DC20D1" w:rsidRPr="008A6F14" w:rsidRDefault="00F749F2" w:rsidP="00DC20D1">
            <w:pPr>
              <w:spacing w:after="0" w:line="240" w:lineRule="auto"/>
              <w:jc w:val="center"/>
              <w:rPr>
                <w:rFonts w:ascii="Times New Roman" w:hAnsi="Times New Roman" w:cs="Times New Roman"/>
                <w:bCs/>
                <w:sz w:val="20"/>
              </w:rPr>
            </w:pPr>
            <w:r w:rsidRPr="008A6F14">
              <w:rPr>
                <w:rFonts w:ascii="Times New Roman" w:hAnsi="Times New Roman" w:cs="Times New Roman"/>
                <w:bCs/>
                <w:sz w:val="20"/>
              </w:rPr>
              <w:t>Для соответствующей категории лиц</w:t>
            </w:r>
          </w:p>
        </w:tc>
      </w:tr>
      <w:tr w:rsidR="00DC20D1" w:rsidRPr="008A6F14" w14:paraId="135B0E46" w14:textId="77777777" w:rsidTr="008A6F14">
        <w:trPr>
          <w:trHeight w:val="360"/>
        </w:trPr>
        <w:tc>
          <w:tcPr>
            <w:tcW w:w="702" w:type="dxa"/>
            <w:tcBorders>
              <w:top w:val="single" w:sz="6" w:space="0" w:color="000000"/>
              <w:left w:val="single" w:sz="6" w:space="0" w:color="000000"/>
              <w:bottom w:val="single" w:sz="6" w:space="0" w:color="000000"/>
              <w:right w:val="single" w:sz="6" w:space="0" w:color="000000"/>
            </w:tcBorders>
            <w:vAlign w:val="center"/>
          </w:tcPr>
          <w:p w14:paraId="3116029F" w14:textId="3FB21AD5" w:rsidR="00DC20D1" w:rsidRPr="008A6F14" w:rsidRDefault="00F749F2"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w:t>
            </w:r>
            <w:r w:rsidR="00102A49">
              <w:rPr>
                <w:rFonts w:ascii="Times New Roman" w:hAnsi="Times New Roman" w:cs="Times New Roman"/>
                <w:sz w:val="20"/>
              </w:rPr>
              <w:t>3</w:t>
            </w:r>
            <w:r w:rsidRPr="008A6F14">
              <w:rPr>
                <w:rFonts w:ascii="Times New Roman" w:hAnsi="Times New Roman" w:cs="Times New Roman"/>
                <w:sz w:val="20"/>
              </w:rPr>
              <w:t>.</w:t>
            </w:r>
          </w:p>
        </w:tc>
        <w:tc>
          <w:tcPr>
            <w:tcW w:w="1407" w:type="dxa"/>
            <w:tcBorders>
              <w:top w:val="single" w:sz="6" w:space="0" w:color="000000"/>
              <w:left w:val="single" w:sz="6" w:space="0" w:color="000000"/>
              <w:bottom w:val="single" w:sz="4" w:space="0" w:color="auto"/>
              <w:right w:val="single" w:sz="6" w:space="0" w:color="000000"/>
            </w:tcBorders>
            <w:vAlign w:val="center"/>
          </w:tcPr>
          <w:p w14:paraId="346F67FA" w14:textId="7FAFC720" w:rsidR="00DC20D1"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r w:rsidR="00220B2B">
              <w:rPr>
                <w:rFonts w:ascii="Times New Roman" w:hAnsi="Times New Roman" w:cs="Times New Roman"/>
                <w:sz w:val="20"/>
              </w:rPr>
              <w:t xml:space="preserve"> - Б</w:t>
            </w:r>
          </w:p>
        </w:tc>
        <w:tc>
          <w:tcPr>
            <w:tcW w:w="6106" w:type="dxa"/>
            <w:tcBorders>
              <w:top w:val="single" w:sz="6" w:space="0" w:color="000000"/>
              <w:left w:val="single" w:sz="6" w:space="0" w:color="000000"/>
              <w:bottom w:val="single" w:sz="4" w:space="0" w:color="auto"/>
              <w:right w:val="single" w:sz="6" w:space="0" w:color="000000"/>
            </w:tcBorders>
            <w:vAlign w:val="center"/>
          </w:tcPr>
          <w:p w14:paraId="3AEE0022" w14:textId="77777777" w:rsidR="00667D59" w:rsidRDefault="00F749F2" w:rsidP="00667D59">
            <w:pPr>
              <w:widowControl w:val="0"/>
              <w:spacing w:after="0" w:line="240" w:lineRule="auto"/>
              <w:jc w:val="center"/>
              <w:rPr>
                <w:rFonts w:ascii="Times New Roman" w:hAnsi="Times New Roman" w:cs="Times New Roman"/>
                <w:bCs/>
                <w:sz w:val="20"/>
              </w:rPr>
            </w:pPr>
            <w:r w:rsidRPr="008A6F14">
              <w:rPr>
                <w:rFonts w:ascii="Times New Roman" w:hAnsi="Times New Roman" w:cs="Times New Roman"/>
                <w:bCs/>
                <w:sz w:val="20"/>
              </w:rPr>
              <w:t>Удостоверение сотрудника Следственного комитета Российской Федерации, ранее проходившего службу в следственном управлении Следственного комитета Российской Федерации по Вологодской области и, в дальнейшем, направленного в порядке перевода для прохождения службы в следственные управления Следственного комитета Российской Федерации по Донецкой и Луганской Народным Республикам, Запорожской и Херсонской областям</w:t>
            </w:r>
            <w:r w:rsidR="00667D59">
              <w:rPr>
                <w:rFonts w:ascii="Times New Roman" w:hAnsi="Times New Roman" w:cs="Times New Roman"/>
                <w:bCs/>
                <w:sz w:val="20"/>
              </w:rPr>
              <w:t>;</w:t>
            </w:r>
          </w:p>
          <w:p w14:paraId="30F4AFF9" w14:textId="5787F902" w:rsidR="00DC20D1" w:rsidRPr="00667D59" w:rsidRDefault="00667D59" w:rsidP="00667D59">
            <w:pPr>
              <w:widowControl w:val="0"/>
              <w:spacing w:after="0" w:line="240" w:lineRule="auto"/>
              <w:jc w:val="center"/>
              <w:rPr>
                <w:rFonts w:ascii="Times New Roman" w:hAnsi="Times New Roman" w:cs="Times New Roman"/>
                <w:bCs/>
                <w:sz w:val="20"/>
              </w:rPr>
            </w:pPr>
            <w:r>
              <w:rPr>
                <w:rFonts w:ascii="Times New Roman" w:hAnsi="Times New Roman" w:cs="Times New Roman"/>
                <w:bCs/>
                <w:sz w:val="20"/>
              </w:rPr>
              <w:t>р</w:t>
            </w:r>
            <w:r w:rsidRPr="00667D59">
              <w:rPr>
                <w:rFonts w:ascii="Times New Roman" w:hAnsi="Times New Roman" w:cs="Times New Roman"/>
                <w:sz w:val="20"/>
              </w:rPr>
              <w:t>аспорядительн</w:t>
            </w:r>
            <w:r>
              <w:rPr>
                <w:rFonts w:ascii="Times New Roman" w:hAnsi="Times New Roman" w:cs="Times New Roman"/>
                <w:sz w:val="20"/>
              </w:rPr>
              <w:t xml:space="preserve">ый </w:t>
            </w:r>
            <w:r w:rsidRPr="00667D59">
              <w:rPr>
                <w:rFonts w:ascii="Times New Roman" w:hAnsi="Times New Roman" w:cs="Times New Roman"/>
                <w:sz w:val="20"/>
              </w:rPr>
              <w:t>акт руководителя о командировании сотрудника для прохождения службы в следственные управления Следственного комитета Российской Федерации по Донецкой и Луганской Народным Республикам, Запорожской и Херсонской областям</w:t>
            </w:r>
          </w:p>
        </w:tc>
        <w:tc>
          <w:tcPr>
            <w:tcW w:w="2410" w:type="dxa"/>
            <w:tcBorders>
              <w:top w:val="single" w:sz="6" w:space="0" w:color="000000"/>
              <w:left w:val="single" w:sz="6" w:space="0" w:color="000000"/>
              <w:bottom w:val="single" w:sz="4" w:space="0" w:color="auto"/>
              <w:right w:val="single" w:sz="6" w:space="0" w:color="000000"/>
            </w:tcBorders>
            <w:vAlign w:val="center"/>
          </w:tcPr>
          <w:p w14:paraId="75BBEE15" w14:textId="77777777" w:rsidR="00F749F2" w:rsidRPr="008A6F14" w:rsidRDefault="00F749F2" w:rsidP="00F749F2">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Лично/Единый портал,</w:t>
            </w:r>
          </w:p>
          <w:p w14:paraId="45A993E4" w14:textId="77777777" w:rsidR="00F749F2" w:rsidRPr="008A6F14" w:rsidRDefault="00F749F2" w:rsidP="00F749F2">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360FA83E" w14:textId="159B59D6" w:rsidR="00DC20D1" w:rsidRPr="008A6F14" w:rsidRDefault="00F749F2" w:rsidP="00F749F2">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6" w:space="0" w:color="000000"/>
              <w:left w:val="single" w:sz="6" w:space="0" w:color="000000"/>
              <w:bottom w:val="single" w:sz="4" w:space="0" w:color="auto"/>
              <w:right w:val="single" w:sz="6" w:space="0" w:color="000000"/>
            </w:tcBorders>
            <w:vAlign w:val="center"/>
          </w:tcPr>
          <w:p w14:paraId="11B622A0" w14:textId="67FB5E0C" w:rsidR="00DC20D1" w:rsidRPr="008A6F14" w:rsidRDefault="00F749F2" w:rsidP="00F749F2">
            <w:pPr>
              <w:spacing w:after="0" w:line="240" w:lineRule="auto"/>
              <w:jc w:val="center"/>
              <w:rPr>
                <w:rFonts w:ascii="Times New Roman" w:hAnsi="Times New Roman" w:cs="Times New Roman"/>
                <w:bCs/>
                <w:sz w:val="20"/>
              </w:rPr>
            </w:pPr>
            <w:r w:rsidRPr="008A6F14">
              <w:rPr>
                <w:rFonts w:ascii="Times New Roman" w:hAnsi="Times New Roman" w:cs="Times New Roman"/>
                <w:bCs/>
                <w:sz w:val="20"/>
              </w:rPr>
              <w:t>Для соответствующей категории лиц</w:t>
            </w:r>
          </w:p>
        </w:tc>
      </w:tr>
      <w:tr w:rsidR="008A6F14" w:rsidRPr="008A6F14" w14:paraId="394F862E" w14:textId="77777777" w:rsidTr="008A6F14">
        <w:trPr>
          <w:trHeight w:val="2515"/>
        </w:trPr>
        <w:tc>
          <w:tcPr>
            <w:tcW w:w="702" w:type="dxa"/>
            <w:tcBorders>
              <w:top w:val="single" w:sz="6" w:space="0" w:color="000000"/>
              <w:left w:val="single" w:sz="6" w:space="0" w:color="000000"/>
              <w:bottom w:val="single" w:sz="6" w:space="0" w:color="000000"/>
              <w:right w:val="single" w:sz="4" w:space="0" w:color="auto"/>
            </w:tcBorders>
            <w:vAlign w:val="center"/>
          </w:tcPr>
          <w:p w14:paraId="3B01777A" w14:textId="07A7799D" w:rsidR="008A6F14" w:rsidRPr="008A6F14" w:rsidRDefault="008A6F14"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w:t>
            </w:r>
            <w:r w:rsidR="00102A49">
              <w:rPr>
                <w:rFonts w:ascii="Times New Roman" w:hAnsi="Times New Roman" w:cs="Times New Roman"/>
                <w:sz w:val="20"/>
              </w:rPr>
              <w:t>4</w:t>
            </w:r>
            <w:r w:rsidRPr="008A6F14">
              <w:rPr>
                <w:rFonts w:ascii="Times New Roman" w:hAnsi="Times New Roman" w:cs="Times New Roman"/>
                <w:sz w:val="20"/>
              </w:rPr>
              <w:t>.</w:t>
            </w:r>
          </w:p>
        </w:tc>
        <w:tc>
          <w:tcPr>
            <w:tcW w:w="1407" w:type="dxa"/>
            <w:tcBorders>
              <w:top w:val="single" w:sz="4" w:space="0" w:color="auto"/>
              <w:left w:val="single" w:sz="4" w:space="0" w:color="auto"/>
              <w:bottom w:val="single" w:sz="4" w:space="0" w:color="auto"/>
              <w:right w:val="single" w:sz="4" w:space="0" w:color="auto"/>
            </w:tcBorders>
            <w:vAlign w:val="center"/>
          </w:tcPr>
          <w:p w14:paraId="42515092" w14:textId="6272AAEB" w:rsidR="008A6F14"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r w:rsidR="00220B2B">
              <w:rPr>
                <w:rFonts w:ascii="Times New Roman" w:hAnsi="Times New Roman" w:cs="Times New Roman"/>
                <w:sz w:val="20"/>
              </w:rPr>
              <w:t xml:space="preserve"> - Б</w:t>
            </w:r>
          </w:p>
        </w:tc>
        <w:tc>
          <w:tcPr>
            <w:tcW w:w="6106" w:type="dxa"/>
            <w:tcBorders>
              <w:top w:val="single" w:sz="4" w:space="0" w:color="auto"/>
              <w:left w:val="single" w:sz="4" w:space="0" w:color="auto"/>
              <w:bottom w:val="single" w:sz="4" w:space="0" w:color="auto"/>
              <w:right w:val="single" w:sz="4" w:space="0" w:color="auto"/>
            </w:tcBorders>
            <w:vAlign w:val="center"/>
          </w:tcPr>
          <w:p w14:paraId="00EA382A" w14:textId="69C6D5D4" w:rsidR="008A6F14" w:rsidRPr="008A6F14" w:rsidRDefault="008A6F14" w:rsidP="00F749F2">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 xml:space="preserve">Удостоверение сотрудника федерального органа исполнительной государственной власти или федерального государственного органа, в котором Федеральным законом предусмотрена военная служба, органа внутренних дел Российской Федерации, уголовно-исполнительной системы Российской Федерации, органа принудительного исполнения Российской Федерации; распорядительный акта руководителя о командировании такого сотрудника для прохождения службы на территории проведения специальной военной операции </w:t>
            </w:r>
          </w:p>
          <w:p w14:paraId="448CD54B" w14:textId="77777777" w:rsidR="008A6F14" w:rsidRPr="008A6F14" w:rsidRDefault="008A6F14" w:rsidP="00DC20D1">
            <w:pPr>
              <w:widowControl w:val="0"/>
              <w:spacing w:after="0" w:line="240" w:lineRule="auto"/>
              <w:jc w:val="center"/>
              <w:rPr>
                <w:rFonts w:ascii="Times New Roman" w:hAnsi="Times New Roman" w:cs="Times New Roman"/>
                <w:sz w:val="20"/>
              </w:rPr>
            </w:pPr>
          </w:p>
        </w:tc>
        <w:tc>
          <w:tcPr>
            <w:tcW w:w="2410" w:type="dxa"/>
            <w:tcBorders>
              <w:top w:val="single" w:sz="4" w:space="0" w:color="auto"/>
              <w:left w:val="single" w:sz="4" w:space="0" w:color="auto"/>
              <w:bottom w:val="single" w:sz="4" w:space="0" w:color="auto"/>
              <w:right w:val="single" w:sz="4" w:space="0" w:color="auto"/>
            </w:tcBorders>
            <w:vAlign w:val="center"/>
          </w:tcPr>
          <w:p w14:paraId="5F7A2DB7" w14:textId="77777777" w:rsidR="008A6F14" w:rsidRPr="008A6F14" w:rsidRDefault="008A6F14" w:rsidP="00F749F2">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Лично/Единый портал,</w:t>
            </w:r>
          </w:p>
          <w:p w14:paraId="6D38A89C" w14:textId="77777777" w:rsidR="008A6F14" w:rsidRPr="008A6F14" w:rsidRDefault="008A6F14" w:rsidP="00F749F2">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69DF796E" w14:textId="31A94E6D" w:rsidR="008A6F14" w:rsidRPr="008A6F14" w:rsidRDefault="008A6F14" w:rsidP="00F749F2">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4" w:space="0" w:color="auto"/>
              <w:left w:val="single" w:sz="4" w:space="0" w:color="auto"/>
              <w:bottom w:val="single" w:sz="4" w:space="0" w:color="auto"/>
              <w:right w:val="single" w:sz="4" w:space="0" w:color="auto"/>
            </w:tcBorders>
            <w:vAlign w:val="center"/>
          </w:tcPr>
          <w:p w14:paraId="3D427356" w14:textId="79E6DD75" w:rsidR="008A6F14" w:rsidRPr="008A6F14" w:rsidRDefault="008A6F14" w:rsidP="00F749F2">
            <w:pPr>
              <w:spacing w:after="0" w:line="240" w:lineRule="auto"/>
              <w:jc w:val="center"/>
              <w:rPr>
                <w:rFonts w:ascii="Times New Roman" w:hAnsi="Times New Roman" w:cs="Times New Roman"/>
                <w:sz w:val="20"/>
              </w:rPr>
            </w:pPr>
            <w:r w:rsidRPr="008A6F14">
              <w:rPr>
                <w:rFonts w:ascii="Times New Roman" w:hAnsi="Times New Roman" w:cs="Times New Roman"/>
                <w:sz w:val="20"/>
              </w:rPr>
              <w:t>для соответствующей категории лиц</w:t>
            </w:r>
          </w:p>
        </w:tc>
      </w:tr>
      <w:tr w:rsidR="008A6F14" w:rsidRPr="008A6F14" w14:paraId="40023D43" w14:textId="77777777" w:rsidTr="008A6F14">
        <w:trPr>
          <w:trHeight w:val="2515"/>
        </w:trPr>
        <w:tc>
          <w:tcPr>
            <w:tcW w:w="702" w:type="dxa"/>
            <w:tcBorders>
              <w:top w:val="single" w:sz="6" w:space="0" w:color="000000"/>
              <w:left w:val="single" w:sz="6" w:space="0" w:color="000000"/>
              <w:bottom w:val="single" w:sz="6" w:space="0" w:color="000000"/>
              <w:right w:val="single" w:sz="4" w:space="0" w:color="auto"/>
            </w:tcBorders>
            <w:vAlign w:val="center"/>
          </w:tcPr>
          <w:p w14:paraId="4F9A921D" w14:textId="431AC465" w:rsidR="008A6F14" w:rsidRPr="008A6F14" w:rsidRDefault="008A6F14"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lastRenderedPageBreak/>
              <w:t>1</w:t>
            </w:r>
            <w:r w:rsidR="00102A49">
              <w:rPr>
                <w:rFonts w:ascii="Times New Roman" w:hAnsi="Times New Roman" w:cs="Times New Roman"/>
                <w:sz w:val="20"/>
              </w:rPr>
              <w:t>5</w:t>
            </w:r>
            <w:r w:rsidRPr="008A6F14">
              <w:rPr>
                <w:rFonts w:ascii="Times New Roman" w:hAnsi="Times New Roman" w:cs="Times New Roman"/>
                <w:sz w:val="20"/>
              </w:rPr>
              <w:t xml:space="preserve">. </w:t>
            </w:r>
          </w:p>
        </w:tc>
        <w:tc>
          <w:tcPr>
            <w:tcW w:w="1407" w:type="dxa"/>
            <w:tcBorders>
              <w:top w:val="single" w:sz="4" w:space="0" w:color="auto"/>
              <w:left w:val="single" w:sz="4" w:space="0" w:color="auto"/>
              <w:bottom w:val="single" w:sz="4" w:space="0" w:color="auto"/>
              <w:right w:val="single" w:sz="4" w:space="0" w:color="auto"/>
            </w:tcBorders>
            <w:vAlign w:val="center"/>
          </w:tcPr>
          <w:p w14:paraId="77E43A33" w14:textId="49BB60F3" w:rsidR="008A6F14"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r w:rsidR="00220B2B">
              <w:rPr>
                <w:rFonts w:ascii="Times New Roman" w:hAnsi="Times New Roman" w:cs="Times New Roman"/>
                <w:sz w:val="20"/>
              </w:rPr>
              <w:t xml:space="preserve"> - Б</w:t>
            </w:r>
          </w:p>
        </w:tc>
        <w:tc>
          <w:tcPr>
            <w:tcW w:w="6106" w:type="dxa"/>
            <w:tcBorders>
              <w:top w:val="single" w:sz="4" w:space="0" w:color="auto"/>
              <w:left w:val="single" w:sz="4" w:space="0" w:color="auto"/>
              <w:bottom w:val="single" w:sz="4" w:space="0" w:color="auto"/>
              <w:right w:val="single" w:sz="4" w:space="0" w:color="auto"/>
            </w:tcBorders>
            <w:vAlign w:val="center"/>
          </w:tcPr>
          <w:p w14:paraId="0999A44D" w14:textId="786C9793" w:rsidR="008A6F14" w:rsidRPr="008A6F14" w:rsidRDefault="008A6F14" w:rsidP="00F749F2">
            <w:pPr>
              <w:widowControl w:val="0"/>
              <w:spacing w:after="0" w:line="240" w:lineRule="auto"/>
              <w:jc w:val="center"/>
              <w:rPr>
                <w:rFonts w:ascii="Times New Roman" w:hAnsi="Times New Roman" w:cs="Times New Roman"/>
                <w:sz w:val="20"/>
              </w:rPr>
            </w:pPr>
            <w:r>
              <w:rPr>
                <w:rFonts w:ascii="Times New Roman" w:eastAsia="Times New Roman" w:hAnsi="Times New Roman" w:cs="Times New Roman"/>
                <w:sz w:val="20"/>
                <w:lang w:eastAsia="ru-RU" w:bidi="ar-SA"/>
              </w:rPr>
              <w:t>И</w:t>
            </w:r>
            <w:r w:rsidRPr="008A6F14">
              <w:rPr>
                <w:rFonts w:ascii="Times New Roman" w:eastAsia="Times New Roman" w:hAnsi="Times New Roman" w:cs="Times New Roman"/>
                <w:sz w:val="20"/>
                <w:lang w:eastAsia="ru-RU" w:bidi="ar-SA"/>
              </w:rPr>
              <w:t>звещени</w:t>
            </w:r>
            <w:r>
              <w:rPr>
                <w:rFonts w:ascii="Times New Roman" w:eastAsia="Times New Roman" w:hAnsi="Times New Roman" w:cs="Times New Roman"/>
                <w:sz w:val="20"/>
                <w:lang w:eastAsia="ru-RU" w:bidi="ar-SA"/>
              </w:rPr>
              <w:t>е о</w:t>
            </w:r>
            <w:r w:rsidRPr="008A6F14">
              <w:rPr>
                <w:rFonts w:ascii="Times New Roman" w:eastAsia="Times New Roman" w:hAnsi="Times New Roman" w:cs="Times New Roman"/>
                <w:sz w:val="20"/>
                <w:lang w:eastAsia="ru-RU" w:bidi="ar-SA"/>
              </w:rPr>
              <w:t xml:space="preserve"> гибели (смерти) военнослужащего </w:t>
            </w:r>
            <w:r>
              <w:rPr>
                <w:rFonts w:ascii="Times New Roman" w:eastAsia="Times New Roman" w:hAnsi="Times New Roman" w:cs="Times New Roman"/>
                <w:sz w:val="20"/>
                <w:lang w:eastAsia="ru-RU" w:bidi="ar-SA"/>
              </w:rPr>
              <w:t>или</w:t>
            </w:r>
            <w:r w:rsidRPr="008A6F14">
              <w:rPr>
                <w:rFonts w:ascii="Times New Roman" w:eastAsia="Times New Roman" w:hAnsi="Times New Roman" w:cs="Times New Roman"/>
                <w:sz w:val="20"/>
                <w:lang w:eastAsia="ru-RU" w:bidi="ar-SA"/>
              </w:rPr>
              <w:t xml:space="preserve"> заключени</w:t>
            </w:r>
            <w:r>
              <w:rPr>
                <w:rFonts w:ascii="Times New Roman" w:eastAsia="Times New Roman" w:hAnsi="Times New Roman" w:cs="Times New Roman"/>
                <w:sz w:val="20"/>
                <w:lang w:eastAsia="ru-RU" w:bidi="ar-SA"/>
              </w:rPr>
              <w:t xml:space="preserve">е </w:t>
            </w:r>
            <w:r w:rsidRPr="008A6F14">
              <w:rPr>
                <w:rFonts w:ascii="Times New Roman" w:eastAsia="Times New Roman" w:hAnsi="Times New Roman" w:cs="Times New Roman"/>
                <w:sz w:val="20"/>
                <w:lang w:eastAsia="ru-RU" w:bidi="ar-SA"/>
              </w:rPr>
              <w:t>военно-врачебной комиссии, подтверждающе</w:t>
            </w:r>
            <w:r>
              <w:rPr>
                <w:rFonts w:ascii="Times New Roman" w:eastAsia="Times New Roman" w:hAnsi="Times New Roman" w:cs="Times New Roman"/>
                <w:sz w:val="20"/>
                <w:lang w:eastAsia="ru-RU" w:bidi="ar-SA"/>
              </w:rPr>
              <w:t>е</w:t>
            </w:r>
            <w:r w:rsidRPr="008A6F14">
              <w:rPr>
                <w:rFonts w:ascii="Times New Roman" w:eastAsia="Times New Roman" w:hAnsi="Times New Roman" w:cs="Times New Roman"/>
                <w:sz w:val="20"/>
                <w:lang w:eastAsia="ru-RU" w:bidi="ar-SA"/>
              </w:rPr>
              <w:t xml:space="preserve"> причинную связь смерти военнослужащего с увечьем (ранением, травмой, контузией) или заболеванием, полученными в ходе участия в специальной военной операции</w:t>
            </w:r>
          </w:p>
        </w:tc>
        <w:tc>
          <w:tcPr>
            <w:tcW w:w="2410" w:type="dxa"/>
            <w:tcBorders>
              <w:top w:val="single" w:sz="4" w:space="0" w:color="auto"/>
              <w:left w:val="single" w:sz="4" w:space="0" w:color="auto"/>
              <w:bottom w:val="single" w:sz="4" w:space="0" w:color="auto"/>
              <w:right w:val="single" w:sz="4" w:space="0" w:color="auto"/>
            </w:tcBorders>
            <w:vAlign w:val="center"/>
          </w:tcPr>
          <w:p w14:paraId="5B8BD800" w14:textId="77777777" w:rsidR="008A6F14" w:rsidRPr="008A6F14" w:rsidRDefault="008A6F14" w:rsidP="008A6F14">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Лично/Единый портал,</w:t>
            </w:r>
          </w:p>
          <w:p w14:paraId="1EEA5956" w14:textId="77777777" w:rsidR="008A6F14" w:rsidRPr="008A6F14" w:rsidRDefault="008A6F14" w:rsidP="008A6F14">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6640D57E" w14:textId="1F71E9D9" w:rsidR="008A6F14" w:rsidRPr="008A6F14" w:rsidRDefault="008A6F14" w:rsidP="008A6F14">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4" w:space="0" w:color="auto"/>
              <w:left w:val="single" w:sz="4" w:space="0" w:color="auto"/>
              <w:bottom w:val="single" w:sz="4" w:space="0" w:color="auto"/>
              <w:right w:val="single" w:sz="4" w:space="0" w:color="auto"/>
            </w:tcBorders>
            <w:vAlign w:val="center"/>
          </w:tcPr>
          <w:p w14:paraId="604B3377" w14:textId="0DA9B81D" w:rsidR="008A6F14" w:rsidRPr="008A6F14" w:rsidRDefault="008A6F14" w:rsidP="00F749F2">
            <w:pPr>
              <w:spacing w:after="0" w:line="240" w:lineRule="auto"/>
              <w:jc w:val="center"/>
              <w:rPr>
                <w:rFonts w:ascii="Times New Roman" w:hAnsi="Times New Roman" w:cs="Times New Roman"/>
                <w:sz w:val="20"/>
              </w:rPr>
            </w:pPr>
            <w:r w:rsidRPr="008A6F14">
              <w:rPr>
                <w:rFonts w:ascii="Times New Roman" w:hAnsi="Times New Roman" w:cs="Times New Roman"/>
                <w:sz w:val="20"/>
              </w:rPr>
              <w:t xml:space="preserve">в случае, если обучающийся является ребенком лица, ранее принимавшего участие в специальной военной операции, проходившего военную службу по призыву или по мобилизации, или пребывавшего в добровольческом формировании, содействующем выполнению задач, возложенных на Вооруженные Силы Российской Федерации или войска национальной гвардии Российской Федерации, погибшего (умершего) вследствие увечья (ранения, травмы, контузии) или заболевания, полученных при исполнении обязанностей военной службы в период участия (выполнения задач) в специальной военной операции) </w:t>
            </w:r>
          </w:p>
        </w:tc>
      </w:tr>
      <w:tr w:rsidR="008A6F14" w:rsidRPr="008A6F14" w14:paraId="4F1DDEB4" w14:textId="77777777" w:rsidTr="008A6F14">
        <w:trPr>
          <w:trHeight w:val="2515"/>
        </w:trPr>
        <w:tc>
          <w:tcPr>
            <w:tcW w:w="702" w:type="dxa"/>
            <w:tcBorders>
              <w:top w:val="single" w:sz="6" w:space="0" w:color="000000"/>
              <w:left w:val="single" w:sz="6" w:space="0" w:color="000000"/>
              <w:bottom w:val="single" w:sz="6" w:space="0" w:color="000000"/>
              <w:right w:val="single" w:sz="4" w:space="0" w:color="auto"/>
            </w:tcBorders>
            <w:vAlign w:val="center"/>
          </w:tcPr>
          <w:p w14:paraId="30F515CC" w14:textId="50FDF33C" w:rsidR="008A6F14" w:rsidRPr="008A6F14" w:rsidRDefault="008A6F14"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1</w:t>
            </w:r>
            <w:r w:rsidR="00102A49">
              <w:rPr>
                <w:rFonts w:ascii="Times New Roman" w:hAnsi="Times New Roman" w:cs="Times New Roman"/>
                <w:sz w:val="20"/>
              </w:rPr>
              <w:t>6</w:t>
            </w:r>
            <w:r>
              <w:rPr>
                <w:rFonts w:ascii="Times New Roman" w:hAnsi="Times New Roman" w:cs="Times New Roman"/>
                <w:sz w:val="20"/>
              </w:rPr>
              <w:t>.</w:t>
            </w:r>
          </w:p>
        </w:tc>
        <w:tc>
          <w:tcPr>
            <w:tcW w:w="1407" w:type="dxa"/>
            <w:tcBorders>
              <w:top w:val="single" w:sz="4" w:space="0" w:color="auto"/>
              <w:left w:val="single" w:sz="4" w:space="0" w:color="auto"/>
              <w:bottom w:val="single" w:sz="4" w:space="0" w:color="auto"/>
              <w:right w:val="single" w:sz="4" w:space="0" w:color="auto"/>
            </w:tcBorders>
            <w:vAlign w:val="center"/>
          </w:tcPr>
          <w:p w14:paraId="45520083" w14:textId="77E13059" w:rsidR="008A6F14"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r w:rsidR="00220B2B">
              <w:rPr>
                <w:rFonts w:ascii="Times New Roman" w:hAnsi="Times New Roman" w:cs="Times New Roman"/>
                <w:sz w:val="20"/>
              </w:rPr>
              <w:t xml:space="preserve"> - Б</w:t>
            </w:r>
          </w:p>
        </w:tc>
        <w:tc>
          <w:tcPr>
            <w:tcW w:w="6106" w:type="dxa"/>
            <w:tcBorders>
              <w:top w:val="single" w:sz="4" w:space="0" w:color="auto"/>
              <w:left w:val="single" w:sz="4" w:space="0" w:color="auto"/>
              <w:bottom w:val="single" w:sz="4" w:space="0" w:color="auto"/>
              <w:right w:val="single" w:sz="4" w:space="0" w:color="auto"/>
            </w:tcBorders>
            <w:vAlign w:val="center"/>
          </w:tcPr>
          <w:p w14:paraId="35BB358B" w14:textId="0D431A77" w:rsidR="008A6F14" w:rsidRPr="008A6F14" w:rsidRDefault="008A6F14" w:rsidP="008A6F14">
            <w:pPr>
              <w:widowControl w:val="0"/>
              <w:spacing w:after="0" w:line="240" w:lineRule="auto"/>
              <w:jc w:val="center"/>
              <w:rPr>
                <w:rFonts w:ascii="Times New Roman" w:hAnsi="Times New Roman" w:cs="Times New Roman"/>
                <w:sz w:val="20"/>
              </w:rPr>
            </w:pPr>
            <w:r>
              <w:rPr>
                <w:rFonts w:ascii="Times New Roman" w:hAnsi="Times New Roman" w:cs="Times New Roman"/>
                <w:sz w:val="20"/>
              </w:rPr>
              <w:t>Р</w:t>
            </w:r>
            <w:r w:rsidRPr="008A6F14">
              <w:rPr>
                <w:rFonts w:ascii="Times New Roman" w:hAnsi="Times New Roman" w:cs="Times New Roman"/>
                <w:sz w:val="20"/>
              </w:rPr>
              <w:t>аспорядительн</w:t>
            </w:r>
            <w:r>
              <w:rPr>
                <w:rFonts w:ascii="Times New Roman" w:hAnsi="Times New Roman" w:cs="Times New Roman"/>
                <w:sz w:val="20"/>
              </w:rPr>
              <w:t xml:space="preserve">ый </w:t>
            </w:r>
            <w:r w:rsidRPr="008A6F14">
              <w:rPr>
                <w:rFonts w:ascii="Times New Roman" w:hAnsi="Times New Roman" w:cs="Times New Roman"/>
                <w:sz w:val="20"/>
              </w:rPr>
              <w:t>акт</w:t>
            </w:r>
            <w:r>
              <w:rPr>
                <w:rFonts w:ascii="Times New Roman" w:hAnsi="Times New Roman" w:cs="Times New Roman"/>
                <w:sz w:val="20"/>
              </w:rPr>
              <w:t xml:space="preserve"> </w:t>
            </w:r>
            <w:r w:rsidRPr="008A6F14">
              <w:rPr>
                <w:rFonts w:ascii="Times New Roman" w:hAnsi="Times New Roman" w:cs="Times New Roman"/>
                <w:sz w:val="20"/>
              </w:rPr>
              <w:t xml:space="preserve">руководителя об увольнении лица с военной службы, сотрудника со службы </w:t>
            </w:r>
            <w:bookmarkStart w:id="1" w:name="_Hlk196903724"/>
            <w:r w:rsidRPr="008A6F14">
              <w:rPr>
                <w:rFonts w:ascii="Times New Roman" w:hAnsi="Times New Roman" w:cs="Times New Roman"/>
                <w:sz w:val="20"/>
              </w:rPr>
              <w:t>в федеральных органах исполнительной государственной власти и федеральных государственных органах, в которых Федеральным законом предусмотрена военная служба, органах внутренних дел Российской Федерации, в уголовно-исполнительной системе Российской Федерации, органах принудительного исполнения Российской Федерации, войсках национальной гвардии</w:t>
            </w:r>
            <w:bookmarkEnd w:id="1"/>
          </w:p>
          <w:p w14:paraId="75EA6D6A" w14:textId="77777777" w:rsidR="008A6F14" w:rsidRPr="008A6F14" w:rsidRDefault="008A6F14" w:rsidP="00F749F2">
            <w:pPr>
              <w:widowControl w:val="0"/>
              <w:spacing w:after="0" w:line="240" w:lineRule="auto"/>
              <w:jc w:val="center"/>
              <w:rPr>
                <w:rFonts w:ascii="Times New Roman" w:hAnsi="Times New Roman" w:cs="Times New Roman"/>
                <w:sz w:val="20"/>
              </w:rPr>
            </w:pPr>
          </w:p>
        </w:tc>
        <w:tc>
          <w:tcPr>
            <w:tcW w:w="2410" w:type="dxa"/>
            <w:tcBorders>
              <w:top w:val="single" w:sz="4" w:space="0" w:color="auto"/>
              <w:left w:val="single" w:sz="4" w:space="0" w:color="auto"/>
              <w:bottom w:val="single" w:sz="4" w:space="0" w:color="auto"/>
              <w:right w:val="single" w:sz="4" w:space="0" w:color="auto"/>
            </w:tcBorders>
            <w:vAlign w:val="center"/>
          </w:tcPr>
          <w:p w14:paraId="5A036F8D" w14:textId="77777777" w:rsidR="008A6F14" w:rsidRPr="008A6F14" w:rsidRDefault="008A6F14" w:rsidP="008A6F14">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Лично/Единый портал,</w:t>
            </w:r>
          </w:p>
          <w:p w14:paraId="50DB56C1" w14:textId="77777777" w:rsidR="008A6F14" w:rsidRPr="008A6F14" w:rsidRDefault="008A6F14" w:rsidP="008A6F14">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3D7474D1" w14:textId="099BFE7C" w:rsidR="008A6F14" w:rsidRPr="008A6F14" w:rsidRDefault="008A6F14" w:rsidP="008A6F14">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4" w:space="0" w:color="auto"/>
              <w:left w:val="single" w:sz="4" w:space="0" w:color="auto"/>
              <w:bottom w:val="single" w:sz="4" w:space="0" w:color="auto"/>
              <w:right w:val="single" w:sz="4" w:space="0" w:color="auto"/>
            </w:tcBorders>
            <w:vAlign w:val="center"/>
          </w:tcPr>
          <w:p w14:paraId="37B252C3" w14:textId="2B2D297F" w:rsidR="008A6F14" w:rsidRPr="008A6F14" w:rsidRDefault="008A6F14" w:rsidP="00F749F2">
            <w:pPr>
              <w:spacing w:after="0" w:line="240" w:lineRule="auto"/>
              <w:jc w:val="center"/>
              <w:rPr>
                <w:rFonts w:ascii="Times New Roman" w:hAnsi="Times New Roman" w:cs="Times New Roman"/>
                <w:sz w:val="20"/>
              </w:rPr>
            </w:pPr>
            <w:r>
              <w:rPr>
                <w:rFonts w:ascii="Times New Roman" w:hAnsi="Times New Roman" w:cs="Times New Roman"/>
                <w:sz w:val="20"/>
              </w:rPr>
              <w:t>В случае, если участник специальной военной операции относился к соответствующей категории лиц</w:t>
            </w:r>
          </w:p>
        </w:tc>
      </w:tr>
      <w:tr w:rsidR="008A6F14" w:rsidRPr="008A6F14" w14:paraId="72A13968" w14:textId="77777777" w:rsidTr="008A6F14">
        <w:trPr>
          <w:trHeight w:val="2515"/>
        </w:trPr>
        <w:tc>
          <w:tcPr>
            <w:tcW w:w="702" w:type="dxa"/>
            <w:tcBorders>
              <w:top w:val="single" w:sz="6" w:space="0" w:color="000000"/>
              <w:left w:val="single" w:sz="6" w:space="0" w:color="000000"/>
              <w:bottom w:val="single" w:sz="6" w:space="0" w:color="000000"/>
              <w:right w:val="single" w:sz="4" w:space="0" w:color="auto"/>
            </w:tcBorders>
            <w:vAlign w:val="center"/>
          </w:tcPr>
          <w:p w14:paraId="47F56D64" w14:textId="0F42367A" w:rsidR="008A6F14" w:rsidRPr="008A6F14" w:rsidRDefault="008A6F14"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1</w:t>
            </w:r>
            <w:r w:rsidR="00102A49">
              <w:rPr>
                <w:rFonts w:ascii="Times New Roman" w:hAnsi="Times New Roman" w:cs="Times New Roman"/>
                <w:sz w:val="20"/>
              </w:rPr>
              <w:t>7</w:t>
            </w:r>
            <w:r>
              <w:rPr>
                <w:rFonts w:ascii="Times New Roman" w:hAnsi="Times New Roman" w:cs="Times New Roman"/>
                <w:sz w:val="20"/>
              </w:rPr>
              <w:t>.</w:t>
            </w:r>
          </w:p>
        </w:tc>
        <w:tc>
          <w:tcPr>
            <w:tcW w:w="1407" w:type="dxa"/>
            <w:tcBorders>
              <w:top w:val="single" w:sz="4" w:space="0" w:color="auto"/>
              <w:left w:val="single" w:sz="4" w:space="0" w:color="auto"/>
              <w:bottom w:val="single" w:sz="4" w:space="0" w:color="auto"/>
              <w:right w:val="single" w:sz="4" w:space="0" w:color="auto"/>
            </w:tcBorders>
            <w:vAlign w:val="center"/>
          </w:tcPr>
          <w:p w14:paraId="2D72728A" w14:textId="51C72CB8" w:rsidR="008A6F14"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r w:rsidR="00220B2B">
              <w:rPr>
                <w:rFonts w:ascii="Times New Roman" w:hAnsi="Times New Roman" w:cs="Times New Roman"/>
                <w:sz w:val="20"/>
              </w:rPr>
              <w:t xml:space="preserve"> - Б</w:t>
            </w:r>
          </w:p>
        </w:tc>
        <w:tc>
          <w:tcPr>
            <w:tcW w:w="6106" w:type="dxa"/>
            <w:tcBorders>
              <w:top w:val="single" w:sz="4" w:space="0" w:color="auto"/>
              <w:left w:val="single" w:sz="4" w:space="0" w:color="auto"/>
              <w:bottom w:val="single" w:sz="4" w:space="0" w:color="auto"/>
              <w:right w:val="single" w:sz="4" w:space="0" w:color="auto"/>
            </w:tcBorders>
            <w:vAlign w:val="center"/>
          </w:tcPr>
          <w:p w14:paraId="1AA0F07A" w14:textId="2150B02A" w:rsidR="008A6F14" w:rsidRPr="008A6F14" w:rsidRDefault="008A6F14" w:rsidP="00F749F2">
            <w:pPr>
              <w:widowControl w:val="0"/>
              <w:spacing w:after="0" w:line="240" w:lineRule="auto"/>
              <w:jc w:val="center"/>
              <w:rPr>
                <w:rFonts w:ascii="Times New Roman" w:hAnsi="Times New Roman" w:cs="Times New Roman"/>
                <w:sz w:val="20"/>
              </w:rPr>
            </w:pPr>
            <w:r>
              <w:rPr>
                <w:rFonts w:ascii="Times New Roman" w:hAnsi="Times New Roman" w:cs="Times New Roman"/>
                <w:sz w:val="20"/>
              </w:rPr>
              <w:t>У</w:t>
            </w:r>
            <w:r w:rsidRPr="008A6F14">
              <w:rPr>
                <w:rFonts w:ascii="Times New Roman" w:hAnsi="Times New Roman" w:cs="Times New Roman"/>
                <w:sz w:val="20"/>
              </w:rPr>
              <w:t>достоверение ветерана боевых действий единого образца в связи с заключением контракта (имевшим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Луганской Народной Республики, Запорожской области, Херсонской области</w:t>
            </w:r>
          </w:p>
        </w:tc>
        <w:tc>
          <w:tcPr>
            <w:tcW w:w="2410" w:type="dxa"/>
            <w:tcBorders>
              <w:top w:val="single" w:sz="4" w:space="0" w:color="auto"/>
              <w:left w:val="single" w:sz="4" w:space="0" w:color="auto"/>
              <w:bottom w:val="single" w:sz="4" w:space="0" w:color="auto"/>
              <w:right w:val="single" w:sz="4" w:space="0" w:color="auto"/>
            </w:tcBorders>
            <w:vAlign w:val="center"/>
          </w:tcPr>
          <w:p w14:paraId="000A27B5" w14:textId="77777777" w:rsidR="008A6F14" w:rsidRPr="008A6F14" w:rsidRDefault="008A6F14" w:rsidP="008A6F14">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Лично/Единый портал,</w:t>
            </w:r>
          </w:p>
          <w:p w14:paraId="20A1F192" w14:textId="77777777" w:rsidR="008A6F14" w:rsidRPr="008A6F14" w:rsidRDefault="008A6F14" w:rsidP="008A6F14">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2B3631B8" w14:textId="7FBD24F6" w:rsidR="008A6F14" w:rsidRPr="008A6F14" w:rsidRDefault="008A6F14" w:rsidP="008A6F14">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4" w:space="0" w:color="auto"/>
              <w:left w:val="single" w:sz="4" w:space="0" w:color="auto"/>
              <w:bottom w:val="single" w:sz="4" w:space="0" w:color="auto"/>
              <w:right w:val="single" w:sz="4" w:space="0" w:color="auto"/>
            </w:tcBorders>
            <w:vAlign w:val="center"/>
          </w:tcPr>
          <w:p w14:paraId="591E1890" w14:textId="1DFB2994" w:rsidR="008A6F14" w:rsidRPr="008A6F14" w:rsidRDefault="008A6F14" w:rsidP="00F749F2">
            <w:pPr>
              <w:spacing w:after="0" w:line="240" w:lineRule="auto"/>
              <w:jc w:val="center"/>
              <w:rPr>
                <w:rFonts w:ascii="Times New Roman" w:hAnsi="Times New Roman" w:cs="Times New Roman"/>
                <w:sz w:val="20"/>
              </w:rPr>
            </w:pPr>
            <w:r w:rsidRPr="008A6F14">
              <w:rPr>
                <w:rFonts w:ascii="Times New Roman" w:hAnsi="Times New Roman" w:cs="Times New Roman"/>
                <w:sz w:val="20"/>
              </w:rPr>
              <w:t>В случае</w:t>
            </w:r>
            <w:r>
              <w:rPr>
                <w:rFonts w:ascii="Times New Roman" w:hAnsi="Times New Roman" w:cs="Times New Roman"/>
                <w:sz w:val="20"/>
              </w:rPr>
              <w:t xml:space="preserve"> наличия соответствующего удостоверения</w:t>
            </w:r>
          </w:p>
        </w:tc>
      </w:tr>
      <w:tr w:rsidR="008A6F14" w:rsidRPr="008A6F14" w14:paraId="4948311E" w14:textId="77777777" w:rsidTr="008A6F14">
        <w:trPr>
          <w:trHeight w:val="2515"/>
        </w:trPr>
        <w:tc>
          <w:tcPr>
            <w:tcW w:w="702" w:type="dxa"/>
            <w:tcBorders>
              <w:top w:val="single" w:sz="6" w:space="0" w:color="000000"/>
              <w:left w:val="single" w:sz="6" w:space="0" w:color="000000"/>
              <w:bottom w:val="single" w:sz="6" w:space="0" w:color="000000"/>
              <w:right w:val="single" w:sz="4" w:space="0" w:color="auto"/>
            </w:tcBorders>
            <w:vAlign w:val="center"/>
          </w:tcPr>
          <w:p w14:paraId="2E24369B" w14:textId="7E526BCD" w:rsidR="008A6F14" w:rsidRPr="008A6F14" w:rsidRDefault="008A6F14"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lastRenderedPageBreak/>
              <w:t>1</w:t>
            </w:r>
            <w:r w:rsidR="00102A49">
              <w:rPr>
                <w:rFonts w:ascii="Times New Roman" w:hAnsi="Times New Roman" w:cs="Times New Roman"/>
                <w:sz w:val="20"/>
              </w:rPr>
              <w:t>8</w:t>
            </w:r>
            <w:r>
              <w:rPr>
                <w:rFonts w:ascii="Times New Roman" w:hAnsi="Times New Roman" w:cs="Times New Roman"/>
                <w:sz w:val="20"/>
              </w:rPr>
              <w:t>.</w:t>
            </w:r>
          </w:p>
        </w:tc>
        <w:tc>
          <w:tcPr>
            <w:tcW w:w="1407" w:type="dxa"/>
            <w:tcBorders>
              <w:top w:val="single" w:sz="4" w:space="0" w:color="auto"/>
              <w:left w:val="single" w:sz="4" w:space="0" w:color="auto"/>
              <w:bottom w:val="single" w:sz="4" w:space="0" w:color="auto"/>
              <w:right w:val="single" w:sz="4" w:space="0" w:color="auto"/>
            </w:tcBorders>
            <w:vAlign w:val="center"/>
          </w:tcPr>
          <w:p w14:paraId="3E4F9A79" w14:textId="11F8E1B2" w:rsidR="008A6F14"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p>
        </w:tc>
        <w:tc>
          <w:tcPr>
            <w:tcW w:w="6106" w:type="dxa"/>
            <w:tcBorders>
              <w:top w:val="single" w:sz="4" w:space="0" w:color="auto"/>
              <w:left w:val="single" w:sz="4" w:space="0" w:color="auto"/>
              <w:bottom w:val="single" w:sz="4" w:space="0" w:color="auto"/>
              <w:right w:val="single" w:sz="4" w:space="0" w:color="auto"/>
            </w:tcBorders>
            <w:vAlign w:val="center"/>
          </w:tcPr>
          <w:p w14:paraId="470F5B18" w14:textId="700A0885" w:rsidR="008A6F14" w:rsidRPr="008A6F14" w:rsidRDefault="008A6F14" w:rsidP="008A6F14">
            <w:pPr>
              <w:widowControl w:val="0"/>
              <w:spacing w:after="0" w:line="240" w:lineRule="auto"/>
              <w:jc w:val="center"/>
              <w:rPr>
                <w:rFonts w:ascii="Times New Roman" w:hAnsi="Times New Roman" w:cs="Times New Roman"/>
                <w:sz w:val="20"/>
              </w:rPr>
            </w:pPr>
            <w:r>
              <w:rPr>
                <w:rFonts w:ascii="Times New Roman" w:hAnsi="Times New Roman" w:cs="Times New Roman"/>
                <w:sz w:val="20"/>
              </w:rPr>
              <w:t>С</w:t>
            </w:r>
            <w:r w:rsidRPr="008A6F14">
              <w:rPr>
                <w:rFonts w:ascii="Times New Roman" w:hAnsi="Times New Roman" w:cs="Times New Roman"/>
                <w:sz w:val="20"/>
              </w:rPr>
              <w:t>правки о смерти лица, содержащ</w:t>
            </w:r>
            <w:r>
              <w:rPr>
                <w:rFonts w:ascii="Times New Roman" w:hAnsi="Times New Roman" w:cs="Times New Roman"/>
                <w:sz w:val="20"/>
              </w:rPr>
              <w:t>ая</w:t>
            </w:r>
            <w:r w:rsidRPr="008A6F14">
              <w:rPr>
                <w:rFonts w:ascii="Times New Roman" w:hAnsi="Times New Roman" w:cs="Times New Roman"/>
                <w:sz w:val="20"/>
              </w:rPr>
              <w:t xml:space="preserve"> информацию о причинах смерти в результате военных действий, выписк</w:t>
            </w:r>
            <w:r>
              <w:rPr>
                <w:rFonts w:ascii="Times New Roman" w:hAnsi="Times New Roman" w:cs="Times New Roman"/>
                <w:sz w:val="20"/>
              </w:rPr>
              <w:t xml:space="preserve">а </w:t>
            </w:r>
            <w:r w:rsidRPr="008A6F14">
              <w:rPr>
                <w:rFonts w:ascii="Times New Roman" w:hAnsi="Times New Roman" w:cs="Times New Roman"/>
                <w:sz w:val="20"/>
              </w:rPr>
              <w:t>из приказа руководителя Федерального казенного учреждения «Войсковая часть 25594» об убытии военнослужащего в командировку в иные войсковые части для выполнения специальных задач</w:t>
            </w:r>
          </w:p>
          <w:p w14:paraId="0EE5D659" w14:textId="77777777" w:rsidR="008A6F14" w:rsidRPr="008A6F14" w:rsidRDefault="008A6F14" w:rsidP="00F749F2">
            <w:pPr>
              <w:widowControl w:val="0"/>
              <w:spacing w:after="0" w:line="240" w:lineRule="auto"/>
              <w:jc w:val="center"/>
              <w:rPr>
                <w:rFonts w:ascii="Times New Roman" w:hAnsi="Times New Roman" w:cs="Times New Roman"/>
                <w:sz w:val="20"/>
              </w:rPr>
            </w:pPr>
          </w:p>
        </w:tc>
        <w:tc>
          <w:tcPr>
            <w:tcW w:w="2410" w:type="dxa"/>
            <w:tcBorders>
              <w:top w:val="single" w:sz="4" w:space="0" w:color="auto"/>
              <w:left w:val="single" w:sz="4" w:space="0" w:color="auto"/>
              <w:bottom w:val="single" w:sz="4" w:space="0" w:color="auto"/>
              <w:right w:val="single" w:sz="4" w:space="0" w:color="auto"/>
            </w:tcBorders>
            <w:vAlign w:val="center"/>
          </w:tcPr>
          <w:p w14:paraId="0A7A750E" w14:textId="77777777" w:rsidR="008A6F14" w:rsidRPr="008A6F14" w:rsidRDefault="008A6F14" w:rsidP="008A6F14">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Лично/Единый портал,</w:t>
            </w:r>
          </w:p>
          <w:p w14:paraId="16E9538F" w14:textId="77777777" w:rsidR="008A6F14" w:rsidRPr="008A6F14" w:rsidRDefault="008A6F14" w:rsidP="008A6F14">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225CC543" w14:textId="103754A4" w:rsidR="008A6F14" w:rsidRPr="008A6F14" w:rsidRDefault="008A6F14" w:rsidP="008A6F14">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4" w:space="0" w:color="auto"/>
              <w:left w:val="single" w:sz="4" w:space="0" w:color="auto"/>
              <w:bottom w:val="single" w:sz="4" w:space="0" w:color="auto"/>
              <w:right w:val="single" w:sz="4" w:space="0" w:color="auto"/>
            </w:tcBorders>
            <w:vAlign w:val="center"/>
          </w:tcPr>
          <w:p w14:paraId="5C086644" w14:textId="5A9ABA86" w:rsidR="008A6F14" w:rsidRPr="008A6F14" w:rsidRDefault="008A6F14" w:rsidP="00F749F2">
            <w:pPr>
              <w:spacing w:after="0" w:line="240" w:lineRule="auto"/>
              <w:jc w:val="center"/>
              <w:rPr>
                <w:rFonts w:ascii="Times New Roman" w:hAnsi="Times New Roman" w:cs="Times New Roman"/>
                <w:sz w:val="20"/>
              </w:rPr>
            </w:pPr>
            <w:r>
              <w:rPr>
                <w:rFonts w:ascii="Times New Roman" w:hAnsi="Times New Roman" w:cs="Times New Roman"/>
                <w:sz w:val="20"/>
              </w:rPr>
              <w:t>в отношении</w:t>
            </w:r>
            <w:r w:rsidRPr="008A6F14">
              <w:rPr>
                <w:rFonts w:ascii="Times New Roman" w:hAnsi="Times New Roman" w:cs="Times New Roman"/>
                <w:sz w:val="20"/>
              </w:rPr>
              <w:t xml:space="preserve"> лиц, </w:t>
            </w:r>
            <w:bookmarkStart w:id="2" w:name="_Hlk165538167"/>
            <w:r w:rsidRPr="008A6F14">
              <w:rPr>
                <w:rFonts w:ascii="Times New Roman" w:hAnsi="Times New Roman" w:cs="Times New Roman"/>
                <w:sz w:val="20"/>
              </w:rPr>
              <w:t>проходивших военную службу в Федеральном казенном учреждении «Войсковая часть 25594» и погибших на территориях Российской Федерации, приграничных к зоне проведения специальной военной операции</w:t>
            </w:r>
            <w:r w:rsidRPr="008A6F14">
              <w:rPr>
                <w:rFonts w:ascii="Times New Roman" w:hAnsi="Times New Roman" w:cs="Times New Roman"/>
                <w:bCs/>
                <w:sz w:val="20"/>
              </w:rPr>
              <w:t>, в результате осуществления военных действий</w:t>
            </w:r>
            <w:bookmarkEnd w:id="2"/>
          </w:p>
        </w:tc>
      </w:tr>
      <w:tr w:rsidR="0030128B" w:rsidRPr="008A6F14" w14:paraId="1A81890E" w14:textId="77777777" w:rsidTr="008A6F14">
        <w:trPr>
          <w:trHeight w:val="360"/>
        </w:trPr>
        <w:tc>
          <w:tcPr>
            <w:tcW w:w="15302" w:type="dxa"/>
            <w:gridSpan w:val="5"/>
            <w:tcBorders>
              <w:top w:val="single" w:sz="6" w:space="0" w:color="000000"/>
              <w:left w:val="single" w:sz="6" w:space="0" w:color="000000"/>
              <w:bottom w:val="single" w:sz="6" w:space="0" w:color="000000"/>
              <w:right w:val="single" w:sz="6" w:space="0" w:color="000000"/>
            </w:tcBorders>
            <w:vAlign w:val="center"/>
          </w:tcPr>
          <w:p w14:paraId="386A6DE2" w14:textId="77777777" w:rsidR="0030128B" w:rsidRPr="008A6F14" w:rsidRDefault="005B1E0F" w:rsidP="00E149AA">
            <w:pPr>
              <w:spacing w:after="0" w:line="240" w:lineRule="auto"/>
              <w:ind w:left="119" w:right="119" w:hanging="238"/>
              <w:jc w:val="center"/>
              <w:rPr>
                <w:rFonts w:ascii="Times New Roman" w:hAnsi="Times New Roman" w:cs="Times New Roman"/>
                <w:sz w:val="20"/>
              </w:rPr>
            </w:pPr>
            <w:r w:rsidRPr="008A6F14">
              <w:rPr>
                <w:rFonts w:ascii="Times New Roman" w:hAnsi="Times New Roman" w:cs="Times New Roman"/>
                <w:sz w:val="20"/>
              </w:rPr>
              <w:t>II. Исчерпывающий перечень документов, необходимых в соответствии с законодательством или иными нормативными правовыми актами для предоставления государственной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66064B3E" w14:textId="77777777" w:rsidR="0030128B" w:rsidRPr="008A6F14" w:rsidRDefault="0030128B" w:rsidP="00E149AA">
            <w:pPr>
              <w:widowControl w:val="0"/>
              <w:spacing w:after="0" w:line="240" w:lineRule="auto"/>
              <w:jc w:val="center"/>
              <w:rPr>
                <w:rFonts w:ascii="Times New Roman" w:hAnsi="Times New Roman" w:cs="Times New Roman"/>
                <w:sz w:val="20"/>
              </w:rPr>
            </w:pPr>
          </w:p>
        </w:tc>
      </w:tr>
      <w:tr w:rsidR="0030128B" w:rsidRPr="008A6F14" w14:paraId="66EBB416" w14:textId="77777777" w:rsidTr="008A6F14">
        <w:trPr>
          <w:trHeight w:val="1198"/>
        </w:trPr>
        <w:tc>
          <w:tcPr>
            <w:tcW w:w="702" w:type="dxa"/>
            <w:tcBorders>
              <w:top w:val="single" w:sz="6" w:space="0" w:color="000000"/>
              <w:left w:val="single" w:sz="6" w:space="0" w:color="000000"/>
              <w:bottom w:val="single" w:sz="6" w:space="0" w:color="000000"/>
              <w:right w:val="single" w:sz="6" w:space="0" w:color="000000"/>
            </w:tcBorders>
            <w:vAlign w:val="center"/>
          </w:tcPr>
          <w:p w14:paraId="76739767"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w:t>
            </w:r>
          </w:p>
        </w:tc>
        <w:tc>
          <w:tcPr>
            <w:tcW w:w="1407" w:type="dxa"/>
            <w:tcBorders>
              <w:top w:val="single" w:sz="6" w:space="0" w:color="000000"/>
              <w:left w:val="single" w:sz="6" w:space="0" w:color="000000"/>
              <w:bottom w:val="single" w:sz="6" w:space="0" w:color="000000"/>
              <w:right w:val="single" w:sz="6" w:space="0" w:color="000000"/>
            </w:tcBorders>
            <w:vAlign w:val="center"/>
          </w:tcPr>
          <w:p w14:paraId="4B8448E6" w14:textId="32FEC72F" w:rsidR="0030128B"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r w:rsidR="00220B2B">
              <w:rPr>
                <w:rFonts w:ascii="Times New Roman" w:hAnsi="Times New Roman" w:cs="Times New Roman"/>
                <w:sz w:val="20"/>
              </w:rPr>
              <w:t xml:space="preserve"> - Б</w:t>
            </w:r>
          </w:p>
        </w:tc>
        <w:tc>
          <w:tcPr>
            <w:tcW w:w="6106" w:type="dxa"/>
            <w:tcBorders>
              <w:top w:val="single" w:sz="6" w:space="0" w:color="000000"/>
              <w:left w:val="single" w:sz="6" w:space="0" w:color="000000"/>
              <w:bottom w:val="single" w:sz="6" w:space="0" w:color="000000"/>
              <w:right w:val="single" w:sz="6" w:space="0" w:color="000000"/>
            </w:tcBorders>
            <w:vAlign w:val="center"/>
          </w:tcPr>
          <w:p w14:paraId="2CED6A69"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Свидетельство о рождении</w:t>
            </w:r>
          </w:p>
        </w:tc>
        <w:tc>
          <w:tcPr>
            <w:tcW w:w="2410" w:type="dxa"/>
            <w:tcBorders>
              <w:top w:val="single" w:sz="6" w:space="0" w:color="000000"/>
              <w:left w:val="single" w:sz="6" w:space="0" w:color="000000"/>
              <w:bottom w:val="single" w:sz="6" w:space="0" w:color="000000"/>
              <w:right w:val="single" w:sz="6" w:space="0" w:color="000000"/>
            </w:tcBorders>
            <w:vAlign w:val="center"/>
          </w:tcPr>
          <w:p w14:paraId="2B18033B"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w:t>
            </w:r>
          </w:p>
          <w:p w14:paraId="5340B40B"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Копия</w:t>
            </w:r>
          </w:p>
          <w:p w14:paraId="7447DA04"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6" w:space="0" w:color="000000"/>
              <w:left w:val="single" w:sz="6" w:space="0" w:color="000000"/>
              <w:bottom w:val="single" w:sz="6" w:space="0" w:color="000000"/>
              <w:right w:val="single" w:sz="6" w:space="0" w:color="000000"/>
            </w:tcBorders>
            <w:vAlign w:val="center"/>
          </w:tcPr>
          <w:p w14:paraId="0383CB5C" w14:textId="77777777" w:rsidR="0030128B" w:rsidRPr="008A6F14" w:rsidRDefault="005B1E0F"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w:t>
            </w:r>
          </w:p>
          <w:p w14:paraId="721D3E4B" w14:textId="77777777" w:rsidR="0030128B" w:rsidRPr="008A6F14" w:rsidRDefault="0030128B" w:rsidP="00E149AA">
            <w:pPr>
              <w:spacing w:after="0" w:line="240" w:lineRule="auto"/>
              <w:jc w:val="center"/>
              <w:rPr>
                <w:rFonts w:ascii="Times New Roman" w:hAnsi="Times New Roman" w:cs="Times New Roman"/>
                <w:sz w:val="20"/>
              </w:rPr>
            </w:pPr>
          </w:p>
        </w:tc>
      </w:tr>
      <w:tr w:rsidR="0030128B" w:rsidRPr="008A6F14" w14:paraId="205D6A39" w14:textId="77777777" w:rsidTr="008A6F14">
        <w:trPr>
          <w:trHeight w:val="1198"/>
        </w:trPr>
        <w:tc>
          <w:tcPr>
            <w:tcW w:w="702" w:type="dxa"/>
            <w:tcBorders>
              <w:top w:val="single" w:sz="6" w:space="0" w:color="000000"/>
              <w:left w:val="single" w:sz="6" w:space="0" w:color="000000"/>
              <w:bottom w:val="single" w:sz="6" w:space="0" w:color="000000"/>
              <w:right w:val="single" w:sz="6" w:space="0" w:color="000000"/>
            </w:tcBorders>
            <w:vAlign w:val="center"/>
          </w:tcPr>
          <w:p w14:paraId="7B689F1C"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2.</w:t>
            </w:r>
          </w:p>
        </w:tc>
        <w:tc>
          <w:tcPr>
            <w:tcW w:w="1407" w:type="dxa"/>
            <w:tcBorders>
              <w:top w:val="single" w:sz="6" w:space="0" w:color="000000"/>
              <w:left w:val="single" w:sz="6" w:space="0" w:color="000000"/>
              <w:bottom w:val="single" w:sz="6" w:space="0" w:color="000000"/>
              <w:right w:val="single" w:sz="6" w:space="0" w:color="000000"/>
            </w:tcBorders>
            <w:vAlign w:val="center"/>
          </w:tcPr>
          <w:p w14:paraId="77ACDD52" w14:textId="6BA6C055" w:rsidR="0030128B"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r w:rsidR="00220B2B">
              <w:rPr>
                <w:rFonts w:ascii="Times New Roman" w:hAnsi="Times New Roman" w:cs="Times New Roman"/>
                <w:sz w:val="20"/>
              </w:rPr>
              <w:t xml:space="preserve"> - Б</w:t>
            </w:r>
          </w:p>
        </w:tc>
        <w:tc>
          <w:tcPr>
            <w:tcW w:w="6106" w:type="dxa"/>
            <w:tcBorders>
              <w:top w:val="single" w:sz="6" w:space="0" w:color="000000"/>
              <w:left w:val="single" w:sz="6" w:space="0" w:color="000000"/>
              <w:bottom w:val="single" w:sz="6" w:space="0" w:color="000000"/>
              <w:right w:val="single" w:sz="6" w:space="0" w:color="000000"/>
            </w:tcBorders>
            <w:vAlign w:val="center"/>
          </w:tcPr>
          <w:p w14:paraId="3DB37F36"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Справка о подтверждении факта участия в специальной военной операции</w:t>
            </w:r>
          </w:p>
        </w:tc>
        <w:tc>
          <w:tcPr>
            <w:tcW w:w="2410" w:type="dxa"/>
            <w:tcBorders>
              <w:top w:val="single" w:sz="6" w:space="0" w:color="000000"/>
              <w:left w:val="single" w:sz="6" w:space="0" w:color="000000"/>
              <w:bottom w:val="single" w:sz="6" w:space="0" w:color="000000"/>
              <w:right w:val="single" w:sz="6" w:space="0" w:color="000000"/>
            </w:tcBorders>
            <w:vAlign w:val="center"/>
          </w:tcPr>
          <w:p w14:paraId="2A240E2A"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w:t>
            </w:r>
          </w:p>
          <w:p w14:paraId="4440290A"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6C733EEB"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6" w:space="0" w:color="000000"/>
              <w:left w:val="single" w:sz="6" w:space="0" w:color="000000"/>
              <w:bottom w:val="single" w:sz="6" w:space="0" w:color="000000"/>
              <w:right w:val="single" w:sz="6" w:space="0" w:color="000000"/>
            </w:tcBorders>
            <w:vAlign w:val="center"/>
          </w:tcPr>
          <w:p w14:paraId="1C41B8DB" w14:textId="77777777" w:rsidR="0030128B" w:rsidRPr="008A6F14" w:rsidRDefault="005B1E0F"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в случае если участник специальной военной операции участвует по линии Минобороны</w:t>
            </w:r>
          </w:p>
        </w:tc>
      </w:tr>
      <w:tr w:rsidR="0030128B" w:rsidRPr="008A6F14" w14:paraId="3E40DB81" w14:textId="77777777" w:rsidTr="008A6F14">
        <w:trPr>
          <w:trHeight w:val="1198"/>
        </w:trPr>
        <w:tc>
          <w:tcPr>
            <w:tcW w:w="702" w:type="dxa"/>
            <w:tcBorders>
              <w:top w:val="single" w:sz="6" w:space="0" w:color="000000"/>
              <w:left w:val="single" w:sz="6" w:space="0" w:color="000000"/>
              <w:bottom w:val="single" w:sz="6" w:space="0" w:color="000000"/>
              <w:right w:val="single" w:sz="6" w:space="0" w:color="000000"/>
            </w:tcBorders>
            <w:vAlign w:val="center"/>
          </w:tcPr>
          <w:p w14:paraId="3AC0DD2E"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3.</w:t>
            </w:r>
          </w:p>
        </w:tc>
        <w:tc>
          <w:tcPr>
            <w:tcW w:w="1407" w:type="dxa"/>
            <w:tcBorders>
              <w:top w:val="single" w:sz="6" w:space="0" w:color="000000"/>
              <w:left w:val="single" w:sz="6" w:space="0" w:color="000000"/>
              <w:bottom w:val="single" w:sz="6" w:space="0" w:color="000000"/>
              <w:right w:val="single" w:sz="6" w:space="0" w:color="000000"/>
            </w:tcBorders>
            <w:vAlign w:val="center"/>
          </w:tcPr>
          <w:p w14:paraId="13F20AB3" w14:textId="564749A5" w:rsidR="0030128B"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r w:rsidR="00220B2B">
              <w:rPr>
                <w:rFonts w:ascii="Times New Roman" w:hAnsi="Times New Roman" w:cs="Times New Roman"/>
                <w:sz w:val="20"/>
              </w:rPr>
              <w:t xml:space="preserve"> - Б</w:t>
            </w:r>
          </w:p>
        </w:tc>
        <w:tc>
          <w:tcPr>
            <w:tcW w:w="6106" w:type="dxa"/>
            <w:tcBorders>
              <w:top w:val="single" w:sz="6" w:space="0" w:color="000000"/>
              <w:left w:val="single" w:sz="6" w:space="0" w:color="000000"/>
              <w:bottom w:val="single" w:sz="6" w:space="0" w:color="000000"/>
              <w:right w:val="single" w:sz="6" w:space="0" w:color="000000"/>
            </w:tcBorders>
            <w:vAlign w:val="center"/>
          </w:tcPr>
          <w:p w14:paraId="47913876" w14:textId="77777777" w:rsidR="0030128B" w:rsidRPr="008A6F14" w:rsidRDefault="005B1E0F" w:rsidP="00E149AA">
            <w:pPr>
              <w:spacing w:after="0" w:line="240" w:lineRule="auto"/>
              <w:ind w:right="57"/>
              <w:jc w:val="center"/>
              <w:rPr>
                <w:rFonts w:ascii="Times New Roman" w:hAnsi="Times New Roman" w:cs="Times New Roman"/>
                <w:sz w:val="20"/>
              </w:rPr>
            </w:pPr>
            <w:r w:rsidRPr="008A6F14">
              <w:rPr>
                <w:rFonts w:ascii="Times New Roman" w:hAnsi="Times New Roman" w:cs="Times New Roman"/>
                <w:sz w:val="20"/>
              </w:rPr>
              <w:t>Сведения о регистрации по месту жительства</w:t>
            </w:r>
          </w:p>
        </w:tc>
        <w:tc>
          <w:tcPr>
            <w:tcW w:w="2410" w:type="dxa"/>
            <w:tcBorders>
              <w:top w:val="single" w:sz="6" w:space="0" w:color="000000"/>
              <w:left w:val="single" w:sz="6" w:space="0" w:color="000000"/>
              <w:bottom w:val="single" w:sz="6" w:space="0" w:color="000000"/>
              <w:right w:val="single" w:sz="6" w:space="0" w:color="000000"/>
            </w:tcBorders>
            <w:vAlign w:val="center"/>
          </w:tcPr>
          <w:p w14:paraId="292FF2FE"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w:t>
            </w:r>
          </w:p>
          <w:p w14:paraId="2F89B1DF"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Копия</w:t>
            </w:r>
          </w:p>
          <w:p w14:paraId="5079894F"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6" w:space="0" w:color="000000"/>
              <w:left w:val="single" w:sz="6" w:space="0" w:color="000000"/>
              <w:bottom w:val="single" w:sz="6" w:space="0" w:color="000000"/>
              <w:right w:val="single" w:sz="6" w:space="0" w:color="000000"/>
            </w:tcBorders>
            <w:vAlign w:val="center"/>
          </w:tcPr>
          <w:p w14:paraId="6195789C" w14:textId="77777777" w:rsidR="0030128B" w:rsidRPr="008A6F14" w:rsidRDefault="005B1E0F"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w:t>
            </w:r>
          </w:p>
        </w:tc>
      </w:tr>
      <w:tr w:rsidR="0030128B" w:rsidRPr="008A6F14" w14:paraId="1B113C56" w14:textId="77777777" w:rsidTr="008A6F14">
        <w:trPr>
          <w:trHeight w:val="1198"/>
        </w:trPr>
        <w:tc>
          <w:tcPr>
            <w:tcW w:w="702" w:type="dxa"/>
            <w:tcBorders>
              <w:left w:val="single" w:sz="6" w:space="0" w:color="000000"/>
              <w:bottom w:val="single" w:sz="6" w:space="0" w:color="000000"/>
              <w:right w:val="single" w:sz="6" w:space="0" w:color="000000"/>
            </w:tcBorders>
            <w:vAlign w:val="center"/>
          </w:tcPr>
          <w:p w14:paraId="5931ADBE"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4.</w:t>
            </w:r>
          </w:p>
        </w:tc>
        <w:tc>
          <w:tcPr>
            <w:tcW w:w="1407" w:type="dxa"/>
            <w:tcBorders>
              <w:left w:val="single" w:sz="6" w:space="0" w:color="000000"/>
              <w:bottom w:val="single" w:sz="6" w:space="0" w:color="000000"/>
              <w:right w:val="single" w:sz="6" w:space="0" w:color="000000"/>
            </w:tcBorders>
            <w:vAlign w:val="center"/>
          </w:tcPr>
          <w:p w14:paraId="61E32F9B" w14:textId="0334F457" w:rsidR="0030128B"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r w:rsidR="00220B2B">
              <w:rPr>
                <w:rFonts w:ascii="Times New Roman" w:hAnsi="Times New Roman" w:cs="Times New Roman"/>
                <w:sz w:val="20"/>
              </w:rPr>
              <w:t xml:space="preserve"> - Б</w:t>
            </w:r>
          </w:p>
        </w:tc>
        <w:tc>
          <w:tcPr>
            <w:tcW w:w="6106" w:type="dxa"/>
            <w:tcBorders>
              <w:left w:val="single" w:sz="6" w:space="0" w:color="000000"/>
              <w:bottom w:val="single" w:sz="6" w:space="0" w:color="000000"/>
              <w:right w:val="single" w:sz="6" w:space="0" w:color="000000"/>
            </w:tcBorders>
            <w:vAlign w:val="center"/>
          </w:tcPr>
          <w:p w14:paraId="63A6487D" w14:textId="77777777" w:rsidR="0030128B" w:rsidRPr="008A6F14" w:rsidRDefault="005B1E0F" w:rsidP="00E149AA">
            <w:pPr>
              <w:spacing w:after="0" w:line="240" w:lineRule="auto"/>
              <w:ind w:right="57"/>
              <w:jc w:val="center"/>
              <w:rPr>
                <w:rFonts w:ascii="Times New Roman" w:hAnsi="Times New Roman" w:cs="Times New Roman"/>
                <w:sz w:val="20"/>
              </w:rPr>
            </w:pPr>
            <w:r w:rsidRPr="008A6F14">
              <w:rPr>
                <w:rFonts w:ascii="Times New Roman" w:hAnsi="Times New Roman" w:cs="Times New Roman"/>
                <w:sz w:val="20"/>
              </w:rPr>
              <w:t>Сведения о регистрации по месту пребывания</w:t>
            </w:r>
          </w:p>
        </w:tc>
        <w:tc>
          <w:tcPr>
            <w:tcW w:w="2410" w:type="dxa"/>
            <w:tcBorders>
              <w:left w:val="single" w:sz="6" w:space="0" w:color="000000"/>
              <w:bottom w:val="single" w:sz="6" w:space="0" w:color="000000"/>
              <w:right w:val="single" w:sz="6" w:space="0" w:color="000000"/>
            </w:tcBorders>
            <w:vAlign w:val="center"/>
          </w:tcPr>
          <w:p w14:paraId="7D37D4EC"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w:t>
            </w:r>
          </w:p>
          <w:p w14:paraId="61F0690E"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Копия</w:t>
            </w:r>
          </w:p>
          <w:p w14:paraId="5EFB19B9"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left w:val="single" w:sz="6" w:space="0" w:color="000000"/>
              <w:bottom w:val="single" w:sz="6" w:space="0" w:color="000000"/>
              <w:right w:val="single" w:sz="6" w:space="0" w:color="000000"/>
            </w:tcBorders>
            <w:vAlign w:val="center"/>
          </w:tcPr>
          <w:p w14:paraId="6216ADAA" w14:textId="77777777" w:rsidR="0030128B" w:rsidRPr="008A6F14" w:rsidRDefault="005B1E0F"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w:t>
            </w:r>
          </w:p>
        </w:tc>
      </w:tr>
    </w:tbl>
    <w:p w14:paraId="7F446018" w14:textId="77777777" w:rsidR="0030128B" w:rsidRPr="008A6F14" w:rsidRDefault="0030128B" w:rsidP="00E149AA">
      <w:pPr>
        <w:spacing w:after="0" w:line="240" w:lineRule="auto"/>
        <w:rPr>
          <w:rFonts w:ascii="Times New Roman" w:hAnsi="Times New Roman" w:cs="Times New Roman"/>
          <w:sz w:val="20"/>
        </w:rPr>
        <w:sectPr w:rsidR="0030128B" w:rsidRPr="008A6F14" w:rsidSect="008A6F14">
          <w:pgSz w:w="16838" w:h="11906" w:orient="landscape"/>
          <w:pgMar w:top="1701" w:right="851" w:bottom="567" w:left="851" w:header="567" w:footer="0" w:gutter="0"/>
          <w:cols w:space="720"/>
          <w:formProt w:val="0"/>
          <w:docGrid w:linePitch="100"/>
        </w:sectPr>
      </w:pPr>
    </w:p>
    <w:p w14:paraId="7D27630A" w14:textId="77777777" w:rsidR="0030128B" w:rsidRPr="008A6F14" w:rsidRDefault="005B1E0F" w:rsidP="00E149AA">
      <w:pPr>
        <w:widowControl w:val="0"/>
        <w:spacing w:after="0" w:line="240" w:lineRule="auto"/>
        <w:jc w:val="right"/>
        <w:rPr>
          <w:rFonts w:ascii="Times New Roman" w:hAnsi="Times New Roman" w:cs="Times New Roman"/>
          <w:sz w:val="20"/>
        </w:rPr>
      </w:pPr>
      <w:r w:rsidRPr="008A6F14">
        <w:rPr>
          <w:rFonts w:ascii="Times New Roman" w:hAnsi="Times New Roman" w:cs="Times New Roman"/>
          <w:sz w:val="20"/>
        </w:rPr>
        <w:lastRenderedPageBreak/>
        <w:t>Приложение 4</w:t>
      </w:r>
    </w:p>
    <w:p w14:paraId="6B0F6D3E" w14:textId="77777777" w:rsidR="0030128B" w:rsidRPr="008A6F14" w:rsidRDefault="005B1E0F" w:rsidP="00E149AA">
      <w:pPr>
        <w:widowControl w:val="0"/>
        <w:spacing w:after="0" w:line="240" w:lineRule="auto"/>
        <w:jc w:val="right"/>
        <w:rPr>
          <w:rFonts w:ascii="Times New Roman" w:hAnsi="Times New Roman" w:cs="Times New Roman"/>
          <w:sz w:val="20"/>
        </w:rPr>
      </w:pPr>
      <w:r w:rsidRPr="008A6F14">
        <w:rPr>
          <w:rFonts w:ascii="Times New Roman" w:hAnsi="Times New Roman" w:cs="Times New Roman"/>
          <w:sz w:val="20"/>
        </w:rPr>
        <w:t>к административному регламенту</w:t>
      </w:r>
    </w:p>
    <w:p w14:paraId="49DED20B" w14:textId="77777777" w:rsidR="0030128B" w:rsidRPr="008A6F14" w:rsidRDefault="0030128B" w:rsidP="00E149AA">
      <w:pPr>
        <w:widowControl w:val="0"/>
        <w:spacing w:after="0" w:line="240" w:lineRule="auto"/>
        <w:jc w:val="right"/>
        <w:rPr>
          <w:rFonts w:ascii="Times New Roman" w:hAnsi="Times New Roman" w:cs="Times New Roman"/>
          <w:sz w:val="20"/>
        </w:rPr>
      </w:pPr>
    </w:p>
    <w:p w14:paraId="042CC6D8"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44D4ED96" w14:textId="77777777" w:rsidR="0030128B" w:rsidRPr="008A6F14" w:rsidRDefault="0030128B" w:rsidP="00E149AA">
      <w:pPr>
        <w:widowControl w:val="0"/>
        <w:spacing w:after="0" w:line="240" w:lineRule="auto"/>
        <w:jc w:val="right"/>
        <w:rPr>
          <w:rFonts w:ascii="Times New Roman" w:hAnsi="Times New Roman" w:cs="Times New Roman"/>
          <w:sz w:val="20"/>
        </w:rPr>
      </w:pPr>
    </w:p>
    <w:p w14:paraId="37AB7846" w14:textId="77777777" w:rsidR="0030128B" w:rsidRPr="008A6F14" w:rsidRDefault="0030128B" w:rsidP="00E149AA">
      <w:pPr>
        <w:widowControl w:val="0"/>
        <w:spacing w:after="0" w:line="240" w:lineRule="auto"/>
        <w:jc w:val="right"/>
        <w:rPr>
          <w:rFonts w:ascii="Times New Roman" w:hAnsi="Times New Roman" w:cs="Times New Roman"/>
          <w:sz w:val="20"/>
        </w:rPr>
      </w:pPr>
    </w:p>
    <w:tbl>
      <w:tblPr>
        <w:tblW w:w="15161" w:type="dxa"/>
        <w:tblInd w:w="115" w:type="dxa"/>
        <w:tblLayout w:type="fixed"/>
        <w:tblLook w:val="04A0" w:firstRow="1" w:lastRow="0" w:firstColumn="1" w:lastColumn="0" w:noHBand="0" w:noVBand="1"/>
      </w:tblPr>
      <w:tblGrid>
        <w:gridCol w:w="665"/>
        <w:gridCol w:w="8684"/>
        <w:gridCol w:w="5812"/>
      </w:tblGrid>
      <w:tr w:rsidR="0030128B" w:rsidRPr="008A6F14" w14:paraId="212097F8" w14:textId="77777777" w:rsidTr="00667D59">
        <w:tc>
          <w:tcPr>
            <w:tcW w:w="665" w:type="dxa"/>
            <w:tcBorders>
              <w:top w:val="single" w:sz="6" w:space="0" w:color="000000"/>
              <w:left w:val="single" w:sz="6" w:space="0" w:color="000000"/>
              <w:bottom w:val="single" w:sz="6" w:space="0" w:color="000000"/>
              <w:right w:val="single" w:sz="6" w:space="0" w:color="000000"/>
            </w:tcBorders>
            <w:vAlign w:val="center"/>
          </w:tcPr>
          <w:p w14:paraId="4831D4AB"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w:t>
            </w:r>
          </w:p>
        </w:tc>
        <w:tc>
          <w:tcPr>
            <w:tcW w:w="8684" w:type="dxa"/>
            <w:tcBorders>
              <w:top w:val="single" w:sz="6" w:space="0" w:color="000000"/>
              <w:left w:val="single" w:sz="6" w:space="0" w:color="000000"/>
              <w:bottom w:val="single" w:sz="6" w:space="0" w:color="000000"/>
              <w:right w:val="single" w:sz="6" w:space="0" w:color="000000"/>
            </w:tcBorders>
            <w:vAlign w:val="center"/>
          </w:tcPr>
          <w:p w14:paraId="3AB889A6"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Перечень оснований</w:t>
            </w:r>
          </w:p>
        </w:tc>
        <w:tc>
          <w:tcPr>
            <w:tcW w:w="5812" w:type="dxa"/>
            <w:tcBorders>
              <w:top w:val="single" w:sz="6" w:space="0" w:color="000000"/>
              <w:left w:val="single" w:sz="6" w:space="0" w:color="000000"/>
              <w:bottom w:val="single" w:sz="6" w:space="0" w:color="000000"/>
              <w:right w:val="single" w:sz="6" w:space="0" w:color="000000"/>
            </w:tcBorders>
            <w:vAlign w:val="center"/>
          </w:tcPr>
          <w:p w14:paraId="548583DD"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Идентификатор категорий (признаков) заявителей</w:t>
            </w:r>
          </w:p>
        </w:tc>
      </w:tr>
      <w:tr w:rsidR="0030128B" w:rsidRPr="008A6F14" w14:paraId="1F645C19" w14:textId="77777777" w:rsidTr="00667D59">
        <w:tc>
          <w:tcPr>
            <w:tcW w:w="15161" w:type="dxa"/>
            <w:gridSpan w:val="3"/>
            <w:tcBorders>
              <w:top w:val="single" w:sz="6" w:space="0" w:color="000000"/>
              <w:left w:val="single" w:sz="6" w:space="0" w:color="000000"/>
              <w:bottom w:val="single" w:sz="6" w:space="0" w:color="000000"/>
              <w:right w:val="single" w:sz="6" w:space="0" w:color="000000"/>
            </w:tcBorders>
            <w:vAlign w:val="center"/>
          </w:tcPr>
          <w:p w14:paraId="7A72C108" w14:textId="2A6A6451" w:rsidR="0030128B" w:rsidRPr="008A6F14" w:rsidRDefault="005B1E0F" w:rsidP="00837298">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 xml:space="preserve">I. Исчерпывающий перечень оснований для отказа в приеме заявления </w:t>
            </w:r>
            <w:r w:rsidR="00837298" w:rsidRPr="008A6F14">
              <w:rPr>
                <w:rFonts w:ascii="Times New Roman" w:hAnsi="Times New Roman" w:cs="Times New Roman"/>
                <w:sz w:val="20"/>
              </w:rPr>
              <w:t xml:space="preserve">и </w:t>
            </w:r>
            <w:r w:rsidRPr="008A6F14">
              <w:rPr>
                <w:rFonts w:ascii="Times New Roman" w:hAnsi="Times New Roman" w:cs="Times New Roman"/>
                <w:sz w:val="20"/>
              </w:rPr>
              <w:t>документов, необходимых для предоставления муниципальной услуги</w:t>
            </w:r>
          </w:p>
        </w:tc>
      </w:tr>
      <w:tr w:rsidR="0030128B" w:rsidRPr="008A6F14" w14:paraId="76C7E4CC" w14:textId="77777777" w:rsidTr="00667D59">
        <w:tc>
          <w:tcPr>
            <w:tcW w:w="665" w:type="dxa"/>
            <w:tcBorders>
              <w:top w:val="single" w:sz="6" w:space="0" w:color="000000"/>
              <w:left w:val="single" w:sz="6" w:space="0" w:color="000000"/>
              <w:bottom w:val="single" w:sz="6" w:space="0" w:color="000000"/>
              <w:right w:val="single" w:sz="6" w:space="0" w:color="000000"/>
            </w:tcBorders>
            <w:vAlign w:val="center"/>
          </w:tcPr>
          <w:p w14:paraId="682DFF39"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w:t>
            </w:r>
          </w:p>
        </w:tc>
        <w:tc>
          <w:tcPr>
            <w:tcW w:w="8684" w:type="dxa"/>
            <w:tcBorders>
              <w:top w:val="single" w:sz="6" w:space="0" w:color="000000"/>
              <w:left w:val="single" w:sz="6" w:space="0" w:color="000000"/>
              <w:bottom w:val="single" w:sz="6" w:space="0" w:color="000000"/>
              <w:right w:val="single" w:sz="6" w:space="0" w:color="000000"/>
            </w:tcBorders>
            <w:vAlign w:val="center"/>
          </w:tcPr>
          <w:p w14:paraId="47A52D3C" w14:textId="77777777" w:rsidR="0030128B" w:rsidRPr="008A6F14" w:rsidRDefault="005B1E0F"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Основания для отказа в приеме заявления о предоставлении муниципальной услуги и документов, необходимых для предоставления муниципальной услуги не предусмотрены</w:t>
            </w:r>
          </w:p>
        </w:tc>
        <w:tc>
          <w:tcPr>
            <w:tcW w:w="5812" w:type="dxa"/>
            <w:tcBorders>
              <w:top w:val="single" w:sz="6" w:space="0" w:color="000000"/>
              <w:left w:val="single" w:sz="6" w:space="0" w:color="000000"/>
              <w:bottom w:val="single" w:sz="6" w:space="0" w:color="000000"/>
              <w:right w:val="single" w:sz="6" w:space="0" w:color="000000"/>
            </w:tcBorders>
            <w:vAlign w:val="center"/>
          </w:tcPr>
          <w:p w14:paraId="26C5367B"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w:t>
            </w:r>
          </w:p>
        </w:tc>
      </w:tr>
      <w:tr w:rsidR="0030128B" w:rsidRPr="008A6F14" w14:paraId="619FF6AC" w14:textId="77777777" w:rsidTr="00667D59">
        <w:tc>
          <w:tcPr>
            <w:tcW w:w="15161" w:type="dxa"/>
            <w:gridSpan w:val="3"/>
            <w:tcBorders>
              <w:top w:val="single" w:sz="6" w:space="0" w:color="000000"/>
              <w:left w:val="single" w:sz="6" w:space="0" w:color="000000"/>
              <w:bottom w:val="single" w:sz="6" w:space="0" w:color="000000"/>
              <w:right w:val="single" w:sz="6" w:space="0" w:color="000000"/>
            </w:tcBorders>
            <w:vAlign w:val="center"/>
          </w:tcPr>
          <w:p w14:paraId="6DA15753"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II. Исчерпывающий перечень оснований для приостановления предоставления муниципальной услуги</w:t>
            </w:r>
          </w:p>
        </w:tc>
      </w:tr>
      <w:tr w:rsidR="0030128B" w:rsidRPr="008A6F14" w14:paraId="37534F5A" w14:textId="77777777" w:rsidTr="00667D59">
        <w:tc>
          <w:tcPr>
            <w:tcW w:w="665" w:type="dxa"/>
            <w:tcBorders>
              <w:top w:val="single" w:sz="6" w:space="0" w:color="000000"/>
              <w:left w:val="single" w:sz="6" w:space="0" w:color="000000"/>
              <w:bottom w:val="single" w:sz="6" w:space="0" w:color="000000"/>
              <w:right w:val="single" w:sz="6" w:space="0" w:color="000000"/>
            </w:tcBorders>
            <w:vAlign w:val="center"/>
          </w:tcPr>
          <w:p w14:paraId="50C71780"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w:t>
            </w:r>
          </w:p>
        </w:tc>
        <w:tc>
          <w:tcPr>
            <w:tcW w:w="8684" w:type="dxa"/>
            <w:tcBorders>
              <w:top w:val="single" w:sz="6" w:space="0" w:color="000000"/>
              <w:left w:val="single" w:sz="6" w:space="0" w:color="000000"/>
              <w:bottom w:val="single" w:sz="6" w:space="0" w:color="000000"/>
              <w:right w:val="single" w:sz="6" w:space="0" w:color="000000"/>
            </w:tcBorders>
            <w:vAlign w:val="center"/>
          </w:tcPr>
          <w:p w14:paraId="00DD5C60"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Основания для приостановления предоставления муниципальной услуги не предусмотрены</w:t>
            </w:r>
          </w:p>
        </w:tc>
        <w:tc>
          <w:tcPr>
            <w:tcW w:w="5812" w:type="dxa"/>
            <w:tcBorders>
              <w:top w:val="single" w:sz="6" w:space="0" w:color="000000"/>
              <w:left w:val="single" w:sz="6" w:space="0" w:color="000000"/>
              <w:bottom w:val="single" w:sz="6" w:space="0" w:color="000000"/>
              <w:right w:val="single" w:sz="6" w:space="0" w:color="000000"/>
            </w:tcBorders>
            <w:vAlign w:val="center"/>
          </w:tcPr>
          <w:p w14:paraId="472D7E4E"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w:t>
            </w:r>
          </w:p>
        </w:tc>
      </w:tr>
      <w:tr w:rsidR="0030128B" w:rsidRPr="008A6F14" w14:paraId="3FB3F89F" w14:textId="77777777" w:rsidTr="00667D59">
        <w:tc>
          <w:tcPr>
            <w:tcW w:w="15161" w:type="dxa"/>
            <w:gridSpan w:val="3"/>
            <w:tcBorders>
              <w:top w:val="single" w:sz="6" w:space="0" w:color="000000"/>
              <w:left w:val="single" w:sz="6" w:space="0" w:color="000000"/>
              <w:bottom w:val="single" w:sz="6" w:space="0" w:color="000000"/>
              <w:right w:val="single" w:sz="6" w:space="0" w:color="000000"/>
            </w:tcBorders>
            <w:vAlign w:val="center"/>
          </w:tcPr>
          <w:p w14:paraId="12180CE9"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III. Исчерпывающий перечень оснований для отказа в предоставлении муниципальной услуги</w:t>
            </w:r>
          </w:p>
        </w:tc>
      </w:tr>
      <w:tr w:rsidR="0030128B" w:rsidRPr="008A6F14" w14:paraId="42B8077F" w14:textId="77777777" w:rsidTr="00667D59">
        <w:tc>
          <w:tcPr>
            <w:tcW w:w="665" w:type="dxa"/>
            <w:tcBorders>
              <w:top w:val="single" w:sz="6" w:space="0" w:color="000000"/>
              <w:left w:val="single" w:sz="6" w:space="0" w:color="000000"/>
              <w:bottom w:val="single" w:sz="6" w:space="0" w:color="000000"/>
              <w:right w:val="single" w:sz="6" w:space="0" w:color="000000"/>
            </w:tcBorders>
            <w:vAlign w:val="center"/>
          </w:tcPr>
          <w:p w14:paraId="7655CB84"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w:t>
            </w:r>
          </w:p>
        </w:tc>
        <w:tc>
          <w:tcPr>
            <w:tcW w:w="8684" w:type="dxa"/>
            <w:tcBorders>
              <w:top w:val="single" w:sz="6" w:space="0" w:color="000000"/>
              <w:left w:val="single" w:sz="6" w:space="0" w:color="000000"/>
              <w:bottom w:val="single" w:sz="6" w:space="0" w:color="000000"/>
              <w:right w:val="single" w:sz="6" w:space="0" w:color="000000"/>
            </w:tcBorders>
            <w:vAlign w:val="center"/>
          </w:tcPr>
          <w:p w14:paraId="546D8C66" w14:textId="77777777" w:rsidR="0030128B" w:rsidRPr="008A6F14" w:rsidRDefault="005B1E0F"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Выявление противоречий в сведениях, содержащихся в представленных документах</w:t>
            </w:r>
          </w:p>
        </w:tc>
        <w:tc>
          <w:tcPr>
            <w:tcW w:w="5812" w:type="dxa"/>
            <w:tcBorders>
              <w:top w:val="single" w:sz="6" w:space="0" w:color="000000"/>
              <w:left w:val="single" w:sz="6" w:space="0" w:color="000000"/>
              <w:bottom w:val="single" w:sz="6" w:space="0" w:color="000000"/>
              <w:right w:val="single" w:sz="6" w:space="0" w:color="000000"/>
            </w:tcBorders>
            <w:vAlign w:val="center"/>
          </w:tcPr>
          <w:p w14:paraId="09B0123B" w14:textId="033E3A59" w:rsidR="0030128B" w:rsidRPr="008A6F14" w:rsidRDefault="005B49A7" w:rsidP="00E149AA">
            <w:pPr>
              <w:spacing w:after="0" w:line="240" w:lineRule="auto"/>
              <w:jc w:val="center"/>
              <w:rPr>
                <w:rFonts w:ascii="Times New Roman" w:hAnsi="Times New Roman" w:cs="Times New Roman"/>
                <w:sz w:val="20"/>
              </w:rPr>
            </w:pPr>
            <w:r>
              <w:rPr>
                <w:rFonts w:ascii="Times New Roman" w:hAnsi="Times New Roman" w:cs="Times New Roman"/>
                <w:sz w:val="20"/>
              </w:rPr>
              <w:t>А</w:t>
            </w:r>
            <w:r w:rsidR="00220B2B">
              <w:rPr>
                <w:rFonts w:ascii="Times New Roman" w:hAnsi="Times New Roman" w:cs="Times New Roman"/>
                <w:sz w:val="20"/>
              </w:rPr>
              <w:t xml:space="preserve"> – Б</w:t>
            </w:r>
          </w:p>
        </w:tc>
      </w:tr>
      <w:tr w:rsidR="0030128B" w:rsidRPr="008A6F14" w14:paraId="703088DE" w14:textId="77777777" w:rsidTr="00667D59">
        <w:tc>
          <w:tcPr>
            <w:tcW w:w="665" w:type="dxa"/>
            <w:tcBorders>
              <w:top w:val="single" w:sz="6" w:space="0" w:color="000000"/>
              <w:left w:val="single" w:sz="6" w:space="0" w:color="000000"/>
              <w:bottom w:val="single" w:sz="6" w:space="0" w:color="000000"/>
              <w:right w:val="single" w:sz="6" w:space="0" w:color="000000"/>
            </w:tcBorders>
            <w:vAlign w:val="center"/>
          </w:tcPr>
          <w:p w14:paraId="29047778"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2.</w:t>
            </w:r>
          </w:p>
        </w:tc>
        <w:tc>
          <w:tcPr>
            <w:tcW w:w="8684" w:type="dxa"/>
            <w:tcBorders>
              <w:top w:val="single" w:sz="6" w:space="0" w:color="000000"/>
              <w:left w:val="single" w:sz="6" w:space="0" w:color="000000"/>
              <w:bottom w:val="single" w:sz="6" w:space="0" w:color="000000"/>
              <w:right w:val="single" w:sz="6" w:space="0" w:color="000000"/>
            </w:tcBorders>
            <w:vAlign w:val="center"/>
          </w:tcPr>
          <w:p w14:paraId="2B67F263" w14:textId="2C20E42D" w:rsidR="0030128B" w:rsidRPr="008A6F14" w:rsidRDefault="005B1E0F"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 xml:space="preserve">Отсутствие у заявителя права </w:t>
            </w:r>
            <w:r w:rsidR="00B4181B" w:rsidRPr="00B4181B">
              <w:rPr>
                <w:rFonts w:ascii="Times New Roman" w:hAnsi="Times New Roman" w:cs="Times New Roman"/>
                <w:sz w:val="20"/>
              </w:rPr>
              <w:t>н</w:t>
            </w:r>
            <w:r w:rsidR="00B4181B">
              <w:rPr>
                <w:rFonts w:ascii="Times New Roman" w:hAnsi="Times New Roman" w:cs="Times New Roman"/>
                <w:sz w:val="20"/>
              </w:rPr>
              <w:t>а</w:t>
            </w:r>
            <w:r w:rsidR="00B4181B" w:rsidRPr="00B4181B">
              <w:rPr>
                <w:rFonts w:ascii="Times New Roman" w:hAnsi="Times New Roman" w:cs="Times New Roman"/>
                <w:sz w:val="20"/>
              </w:rPr>
              <w:t xml:space="preserve"> </w:t>
            </w:r>
            <w:r w:rsidR="00D33A05">
              <w:rPr>
                <w:rFonts w:ascii="Times New Roman" w:hAnsi="Times New Roman" w:cs="Times New Roman"/>
                <w:sz w:val="20"/>
              </w:rPr>
              <w:t>льготный (бесплатный) проезд</w:t>
            </w:r>
          </w:p>
        </w:tc>
        <w:tc>
          <w:tcPr>
            <w:tcW w:w="5812" w:type="dxa"/>
            <w:tcBorders>
              <w:top w:val="single" w:sz="6" w:space="0" w:color="000000"/>
              <w:left w:val="single" w:sz="6" w:space="0" w:color="000000"/>
              <w:bottom w:val="single" w:sz="6" w:space="0" w:color="000000"/>
              <w:right w:val="single" w:sz="6" w:space="0" w:color="000000"/>
            </w:tcBorders>
            <w:vAlign w:val="center"/>
          </w:tcPr>
          <w:p w14:paraId="4DCA97DB" w14:textId="60429961" w:rsidR="0030128B" w:rsidRPr="008A6F14" w:rsidRDefault="005B49A7" w:rsidP="00E149AA">
            <w:pPr>
              <w:spacing w:after="0" w:line="240" w:lineRule="auto"/>
              <w:jc w:val="center"/>
              <w:rPr>
                <w:rFonts w:ascii="Times New Roman" w:hAnsi="Times New Roman" w:cs="Times New Roman"/>
                <w:sz w:val="20"/>
              </w:rPr>
            </w:pPr>
            <w:r>
              <w:rPr>
                <w:rFonts w:ascii="Times New Roman" w:hAnsi="Times New Roman" w:cs="Times New Roman"/>
                <w:sz w:val="20"/>
              </w:rPr>
              <w:t>А</w:t>
            </w:r>
            <w:r w:rsidR="00220B2B">
              <w:rPr>
                <w:rFonts w:ascii="Times New Roman" w:hAnsi="Times New Roman" w:cs="Times New Roman"/>
                <w:sz w:val="20"/>
              </w:rPr>
              <w:t xml:space="preserve"> - Б</w:t>
            </w:r>
          </w:p>
        </w:tc>
      </w:tr>
      <w:tr w:rsidR="0030128B" w:rsidRPr="008A6F14" w14:paraId="16C73F0B" w14:textId="77777777" w:rsidTr="00667D59">
        <w:tc>
          <w:tcPr>
            <w:tcW w:w="665" w:type="dxa"/>
            <w:tcBorders>
              <w:top w:val="single" w:sz="6" w:space="0" w:color="000000"/>
              <w:left w:val="single" w:sz="6" w:space="0" w:color="000000"/>
              <w:bottom w:val="single" w:sz="6" w:space="0" w:color="000000"/>
              <w:right w:val="single" w:sz="6" w:space="0" w:color="000000"/>
            </w:tcBorders>
            <w:vAlign w:val="center"/>
          </w:tcPr>
          <w:p w14:paraId="10FFA476"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3.</w:t>
            </w:r>
          </w:p>
        </w:tc>
        <w:tc>
          <w:tcPr>
            <w:tcW w:w="8684" w:type="dxa"/>
            <w:tcBorders>
              <w:top w:val="single" w:sz="6" w:space="0" w:color="000000"/>
              <w:left w:val="single" w:sz="6" w:space="0" w:color="000000"/>
              <w:bottom w:val="single" w:sz="6" w:space="0" w:color="000000"/>
              <w:right w:val="single" w:sz="6" w:space="0" w:color="000000"/>
            </w:tcBorders>
            <w:vAlign w:val="center"/>
          </w:tcPr>
          <w:p w14:paraId="3A55076D" w14:textId="18A00EAF"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 xml:space="preserve">Непредставление заявителем, представителем заявителя в </w:t>
            </w:r>
            <w:r w:rsidR="00D33A05">
              <w:rPr>
                <w:rFonts w:ascii="Times New Roman" w:hAnsi="Times New Roman" w:cs="Times New Roman"/>
                <w:sz w:val="20"/>
              </w:rPr>
              <w:t>обще</w:t>
            </w:r>
            <w:r w:rsidR="005B49A7">
              <w:rPr>
                <w:rFonts w:ascii="Times New Roman" w:hAnsi="Times New Roman" w:cs="Times New Roman"/>
                <w:sz w:val="20"/>
              </w:rPr>
              <w:t>образовательную организацию</w:t>
            </w:r>
            <w:r w:rsidR="00D33A05">
              <w:rPr>
                <w:rFonts w:ascii="Times New Roman" w:hAnsi="Times New Roman" w:cs="Times New Roman"/>
                <w:sz w:val="20"/>
              </w:rPr>
              <w:t xml:space="preserve"> </w:t>
            </w:r>
            <w:r w:rsidRPr="008A6F14">
              <w:rPr>
                <w:rFonts w:ascii="Times New Roman" w:hAnsi="Times New Roman" w:cs="Times New Roman"/>
                <w:sz w:val="20"/>
              </w:rPr>
              <w:t xml:space="preserve">или представление не всех документов, обязанность по представлению которых возложена на заявителя, </w:t>
            </w:r>
            <w:r w:rsidR="005B49A7">
              <w:rPr>
                <w:rFonts w:ascii="Times New Roman" w:hAnsi="Times New Roman" w:cs="Times New Roman"/>
                <w:sz w:val="20"/>
              </w:rPr>
              <w:t>в день</w:t>
            </w:r>
            <w:r w:rsidRPr="008A6F14">
              <w:rPr>
                <w:rFonts w:ascii="Times New Roman" w:hAnsi="Times New Roman" w:cs="Times New Roman"/>
                <w:sz w:val="20"/>
              </w:rPr>
              <w:t xml:space="preserve"> получения заявителем</w:t>
            </w:r>
            <w:r w:rsidR="00837298" w:rsidRPr="008A6F14">
              <w:rPr>
                <w:rFonts w:ascii="Times New Roman" w:hAnsi="Times New Roman" w:cs="Times New Roman"/>
                <w:sz w:val="20"/>
              </w:rPr>
              <w:t xml:space="preserve"> </w:t>
            </w:r>
            <w:r w:rsidRPr="008A6F14">
              <w:rPr>
                <w:rFonts w:ascii="Times New Roman" w:hAnsi="Times New Roman" w:cs="Times New Roman"/>
                <w:sz w:val="20"/>
              </w:rPr>
              <w:t>информации о перечне документов (копий документов, сведений), которые заявителю</w:t>
            </w:r>
            <w:r w:rsidR="00837298" w:rsidRPr="008A6F14">
              <w:rPr>
                <w:rFonts w:ascii="Times New Roman" w:hAnsi="Times New Roman" w:cs="Times New Roman"/>
                <w:sz w:val="20"/>
              </w:rPr>
              <w:t xml:space="preserve"> </w:t>
            </w:r>
            <w:r w:rsidRPr="008A6F14">
              <w:rPr>
                <w:rFonts w:ascii="Times New Roman" w:hAnsi="Times New Roman" w:cs="Times New Roman"/>
                <w:sz w:val="20"/>
              </w:rPr>
              <w:t>необходимо представить</w:t>
            </w:r>
          </w:p>
        </w:tc>
        <w:tc>
          <w:tcPr>
            <w:tcW w:w="5812" w:type="dxa"/>
            <w:tcBorders>
              <w:top w:val="single" w:sz="6" w:space="0" w:color="000000"/>
              <w:left w:val="single" w:sz="6" w:space="0" w:color="000000"/>
              <w:bottom w:val="single" w:sz="6" w:space="0" w:color="000000"/>
              <w:right w:val="single" w:sz="6" w:space="0" w:color="000000"/>
            </w:tcBorders>
            <w:vAlign w:val="center"/>
          </w:tcPr>
          <w:p w14:paraId="6B0AC227" w14:textId="3D573A80" w:rsidR="0030128B"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r w:rsidR="00220B2B">
              <w:rPr>
                <w:rFonts w:ascii="Times New Roman" w:hAnsi="Times New Roman" w:cs="Times New Roman"/>
                <w:sz w:val="20"/>
              </w:rPr>
              <w:t xml:space="preserve"> – Б</w:t>
            </w:r>
          </w:p>
        </w:tc>
      </w:tr>
      <w:tr w:rsidR="0030128B" w:rsidRPr="008A6F14" w14:paraId="23C60A43" w14:textId="77777777" w:rsidTr="00667D59">
        <w:tc>
          <w:tcPr>
            <w:tcW w:w="665" w:type="dxa"/>
            <w:tcBorders>
              <w:top w:val="single" w:sz="6" w:space="0" w:color="000000"/>
              <w:left w:val="single" w:sz="6" w:space="0" w:color="000000"/>
              <w:bottom w:val="single" w:sz="6" w:space="0" w:color="000000"/>
              <w:right w:val="single" w:sz="6" w:space="0" w:color="000000"/>
            </w:tcBorders>
            <w:vAlign w:val="center"/>
          </w:tcPr>
          <w:p w14:paraId="74CA399F" w14:textId="77777777"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4.</w:t>
            </w:r>
          </w:p>
        </w:tc>
        <w:tc>
          <w:tcPr>
            <w:tcW w:w="8684" w:type="dxa"/>
            <w:tcBorders>
              <w:top w:val="single" w:sz="6" w:space="0" w:color="000000"/>
              <w:left w:val="single" w:sz="6" w:space="0" w:color="000000"/>
              <w:bottom w:val="single" w:sz="6" w:space="0" w:color="000000"/>
              <w:right w:val="single" w:sz="6" w:space="0" w:color="000000"/>
            </w:tcBorders>
            <w:vAlign w:val="center"/>
          </w:tcPr>
          <w:p w14:paraId="0D11848C" w14:textId="479A28C6" w:rsidR="0030128B" w:rsidRPr="008A6F14" w:rsidRDefault="005B1E0F"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 xml:space="preserve">Непредставление заявителем в </w:t>
            </w:r>
            <w:r w:rsidR="00D33A05">
              <w:rPr>
                <w:rFonts w:ascii="Times New Roman" w:hAnsi="Times New Roman" w:cs="Times New Roman"/>
                <w:sz w:val="20"/>
              </w:rPr>
              <w:t>обще</w:t>
            </w:r>
            <w:r w:rsidR="005B49A7" w:rsidRPr="005B49A7">
              <w:rPr>
                <w:rFonts w:ascii="Times New Roman" w:hAnsi="Times New Roman" w:cs="Times New Roman"/>
                <w:sz w:val="20"/>
              </w:rPr>
              <w:t>образовательную организаци</w:t>
            </w:r>
            <w:r w:rsidR="00D33A05">
              <w:rPr>
                <w:rFonts w:ascii="Times New Roman" w:hAnsi="Times New Roman" w:cs="Times New Roman"/>
                <w:sz w:val="20"/>
              </w:rPr>
              <w:t xml:space="preserve">ю </w:t>
            </w:r>
            <w:r w:rsidRPr="008A6F14">
              <w:rPr>
                <w:rFonts w:ascii="Times New Roman" w:hAnsi="Times New Roman" w:cs="Times New Roman"/>
                <w:sz w:val="20"/>
              </w:rPr>
              <w:t xml:space="preserve">доработанного заявления в </w:t>
            </w:r>
            <w:r w:rsidR="005B49A7">
              <w:rPr>
                <w:rFonts w:ascii="Times New Roman" w:hAnsi="Times New Roman" w:cs="Times New Roman"/>
                <w:sz w:val="20"/>
              </w:rPr>
              <w:t xml:space="preserve">день </w:t>
            </w:r>
            <w:r w:rsidRPr="008A6F14">
              <w:rPr>
                <w:rFonts w:ascii="Times New Roman" w:hAnsi="Times New Roman" w:cs="Times New Roman"/>
                <w:sz w:val="20"/>
              </w:rPr>
              <w:t>получения заявителем</w:t>
            </w:r>
            <w:r w:rsidR="00837298" w:rsidRPr="008A6F14">
              <w:rPr>
                <w:rFonts w:ascii="Times New Roman" w:hAnsi="Times New Roman" w:cs="Times New Roman"/>
                <w:sz w:val="20"/>
              </w:rPr>
              <w:t xml:space="preserve"> </w:t>
            </w:r>
            <w:r w:rsidRPr="008A6F14">
              <w:rPr>
                <w:rFonts w:ascii="Times New Roman" w:hAnsi="Times New Roman" w:cs="Times New Roman"/>
                <w:sz w:val="20"/>
              </w:rPr>
              <w:t>информации о необходимости доработки заявления в связи с наличием в нем недостоверной и (или) неполной информации и (или) несоблюдение установленной формы заявления</w:t>
            </w:r>
          </w:p>
        </w:tc>
        <w:tc>
          <w:tcPr>
            <w:tcW w:w="5812" w:type="dxa"/>
            <w:tcBorders>
              <w:top w:val="single" w:sz="6" w:space="0" w:color="000000"/>
              <w:left w:val="single" w:sz="6" w:space="0" w:color="000000"/>
              <w:bottom w:val="single" w:sz="6" w:space="0" w:color="000000"/>
              <w:right w:val="single" w:sz="6" w:space="0" w:color="000000"/>
            </w:tcBorders>
            <w:vAlign w:val="center"/>
          </w:tcPr>
          <w:p w14:paraId="7416A508" w14:textId="20767DBC" w:rsidR="0030128B"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r w:rsidR="00220B2B">
              <w:rPr>
                <w:rFonts w:ascii="Times New Roman" w:hAnsi="Times New Roman" w:cs="Times New Roman"/>
                <w:sz w:val="20"/>
              </w:rPr>
              <w:t xml:space="preserve"> - Б</w:t>
            </w:r>
          </w:p>
        </w:tc>
      </w:tr>
    </w:tbl>
    <w:p w14:paraId="15149E53" w14:textId="6D3DB75C" w:rsidR="0030128B" w:rsidRPr="008A6F14" w:rsidRDefault="0030128B" w:rsidP="00871B47">
      <w:pPr>
        <w:widowControl w:val="0"/>
        <w:spacing w:after="0" w:line="240" w:lineRule="auto"/>
        <w:jc w:val="both"/>
        <w:rPr>
          <w:rFonts w:ascii="Times New Roman" w:hAnsi="Times New Roman" w:cs="Times New Roman"/>
          <w:sz w:val="20"/>
        </w:rPr>
      </w:pPr>
    </w:p>
    <w:sectPr w:rsidR="0030128B" w:rsidRPr="008A6F14" w:rsidSect="008A6F14">
      <w:headerReference w:type="even" r:id="rId16"/>
      <w:headerReference w:type="default" r:id="rId17"/>
      <w:headerReference w:type="first" r:id="rId18"/>
      <w:pgSz w:w="16838" w:h="11906" w:orient="landscape"/>
      <w:pgMar w:top="1701" w:right="851" w:bottom="567" w:left="851" w:header="567" w:footer="0" w:gutter="0"/>
      <w:pgNumType w:start="1"/>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33EB1" w14:textId="77777777" w:rsidR="005B1E0F" w:rsidRDefault="005B1E0F">
      <w:pPr>
        <w:spacing w:after="0" w:line="240" w:lineRule="auto"/>
      </w:pPr>
      <w:r>
        <w:separator/>
      </w:r>
    </w:p>
  </w:endnote>
  <w:endnote w:type="continuationSeparator" w:id="0">
    <w:p w14:paraId="06485C25" w14:textId="77777777" w:rsidR="005B1E0F" w:rsidRDefault="005B1E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XO Thames">
    <w:altName w:val="Cambria"/>
    <w:charset w:val="01"/>
    <w:family w:val="roman"/>
    <w:pitch w:val="variable"/>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roid Sans Fallback">
    <w:altName w:val="Segoe UI"/>
    <w:charset w:val="01"/>
    <w:family w:val="auto"/>
    <w:pitch w:val="variable"/>
  </w:font>
  <w:font w:name="Droid Sans Devanagari">
    <w:altName w:val="Segoe UI"/>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249D8" w14:textId="5B5EF9F3" w:rsidR="002936AC" w:rsidRDefault="002936AC">
    <w:pPr>
      <w:pStyle w:val="af0"/>
      <w:jc w:val="center"/>
    </w:pPr>
  </w:p>
  <w:p w14:paraId="5CE5548B" w14:textId="77777777" w:rsidR="002936AC" w:rsidRDefault="002936AC">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DA5B8" w14:textId="77777777" w:rsidR="005B1E0F" w:rsidRDefault="005B1E0F">
      <w:pPr>
        <w:rPr>
          <w:sz w:val="12"/>
        </w:rPr>
      </w:pPr>
      <w:r>
        <w:separator/>
      </w:r>
    </w:p>
  </w:footnote>
  <w:footnote w:type="continuationSeparator" w:id="0">
    <w:p w14:paraId="180753F0" w14:textId="77777777" w:rsidR="005B1E0F" w:rsidRDefault="005B1E0F">
      <w:pPr>
        <w:rPr>
          <w:sz w:val="12"/>
        </w:rPr>
      </w:pPr>
      <w:r>
        <w:continuationSeparator/>
      </w:r>
    </w:p>
  </w:footnote>
  <w:footnote w:id="1">
    <w:p w14:paraId="3BFD2091" w14:textId="77777777" w:rsidR="0030128B" w:rsidRDefault="005B1E0F">
      <w:pPr>
        <w:pStyle w:val="Footnote1111111"/>
        <w:widowControl w:val="0"/>
        <w:jc w:val="both"/>
        <w:rPr>
          <w:rFonts w:ascii="XO Thames" w:hAnsi="XO Thames"/>
        </w:rPr>
      </w:pPr>
      <w:r>
        <w:rPr>
          <w:rStyle w:val="a6"/>
        </w:rPr>
        <w:footnoteRef/>
      </w:r>
      <w:r>
        <w:t xml:space="preserve"> </w:t>
      </w:r>
      <w:r>
        <w:rPr>
          <w:rFonts w:ascii="XO Thames" w:hAnsi="XO Thames"/>
        </w:rPr>
        <w:t>Заявление заполняется разборчиво в машинописном виде или от руки, заверяется подписью заявителя. При заполнении заявления не допускается использование сокращений слов и аббревиатур. Ответы на содержащиеся в заявлении вопросы должны быть конкретными и исчерпывающими. Копии документов на бумажном носителе представляются с предъявлением подлинников либо заверенными в нотариальном порядке. При представлении копий документов с подлинниками специалист МФЦ, должностное лицо Уполномоченного органа, ответственное за</w:t>
      </w:r>
      <w:r>
        <w:rPr>
          <w:rFonts w:ascii="XO Thames" w:hAnsi="XO Thames"/>
        </w:rPr>
        <w:t xml:space="preserve"> предоставление муниципальной услуги, сверяет копии с подлинниками документов, делает на копиях отметку об их соответствии подлинникам и непосредственно после этого возвращает подлинники заявителю, представителю заявителя. В случае предоставления документов на иностранном языке они должны быть переведены на русский язык. Верность перевода должна быть нотариально удостоверена. Документы не должны содержать подчистки либо приписки, зачеркнутые слова и иные не оговоренные в них исправления, а также серьезные п</w:t>
      </w:r>
      <w:r>
        <w:rPr>
          <w:rFonts w:ascii="XO Thames" w:hAnsi="XO Thames"/>
        </w:rPr>
        <w:t>овреждения, не позволяющие однозначно истолковать их содержание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3624B" w14:textId="77777777" w:rsidR="0030128B" w:rsidRDefault="005B1E0F">
    <w:pPr>
      <w:pStyle w:val="af3"/>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w:instrText>
    </w:r>
    <w:r>
      <w:rPr>
        <w:rFonts w:ascii="Times New Roman" w:hAnsi="Times New Roman"/>
        <w:sz w:val="22"/>
      </w:rPr>
      <w:fldChar w:fldCharType="separate"/>
    </w:r>
    <w:r>
      <w:rPr>
        <w:rFonts w:ascii="Times New Roman" w:hAnsi="Times New Roman"/>
        <w:sz w:val="22"/>
      </w:rPr>
      <w:t>0</w:t>
    </w:r>
    <w:r>
      <w:rPr>
        <w:rFonts w:ascii="Times New Roman" w:hAnsi="Times New Roman"/>
        <w:sz w:val="22"/>
      </w:rPr>
      <w:fldChar w:fldCharType="end"/>
    </w:r>
  </w:p>
  <w:p w14:paraId="22AE8854" w14:textId="77777777" w:rsidR="0030128B" w:rsidRDefault="005B1E0F">
    <w:pPr>
      <w:pStyle w:val="af3"/>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w:instrText>
    </w:r>
    <w:r>
      <w:rPr>
        <w:rFonts w:ascii="Times New Roman" w:hAnsi="Times New Roman"/>
        <w:sz w:val="22"/>
      </w:rPr>
      <w:fldChar w:fldCharType="separate"/>
    </w:r>
    <w:r>
      <w:rPr>
        <w:rFonts w:ascii="Times New Roman" w:hAnsi="Times New Roman"/>
        <w:sz w:val="22"/>
      </w:rPr>
      <w:t>0</w:t>
    </w:r>
    <w:r>
      <w:rPr>
        <w:rFonts w:ascii="Times New Roman" w:hAnsi="Times New Roman"/>
        <w:sz w:val="22"/>
      </w:rPr>
      <w:fldChar w:fldCharType="end"/>
    </w:r>
  </w:p>
  <w:p w14:paraId="1CB0B105" w14:textId="77777777" w:rsidR="0030128B" w:rsidRDefault="005B1E0F">
    <w:pPr>
      <w:pStyle w:val="af3"/>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w:instrText>
    </w:r>
    <w:r>
      <w:rPr>
        <w:rFonts w:ascii="Times New Roman" w:hAnsi="Times New Roman"/>
        <w:sz w:val="22"/>
      </w:rPr>
      <w:fldChar w:fldCharType="separate"/>
    </w:r>
    <w:r>
      <w:rPr>
        <w:rFonts w:ascii="Times New Roman" w:hAnsi="Times New Roman"/>
        <w:sz w:val="22"/>
      </w:rPr>
      <w:t>0</w:t>
    </w:r>
    <w:r>
      <w:rPr>
        <w:rFonts w:ascii="Times New Roman" w:hAnsi="Times New Roman"/>
        <w:sz w:val="22"/>
      </w:rPr>
      <w:fldChar w:fldCharType="end"/>
    </w:r>
  </w:p>
  <w:p w14:paraId="4183D0A0" w14:textId="77777777" w:rsidR="0030128B" w:rsidRDefault="005B1E0F">
    <w:pPr>
      <w:pStyle w:val="af3"/>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w:instrText>
    </w:r>
    <w:r>
      <w:rPr>
        <w:rFonts w:ascii="Times New Roman" w:hAnsi="Times New Roman"/>
        <w:sz w:val="22"/>
      </w:rPr>
      <w:fldChar w:fldCharType="separate"/>
    </w:r>
    <w:r>
      <w:rPr>
        <w:rFonts w:ascii="Times New Roman" w:hAnsi="Times New Roman"/>
        <w:sz w:val="22"/>
      </w:rPr>
      <w:t>0</w:t>
    </w:r>
    <w:r>
      <w:rPr>
        <w:rFonts w:ascii="Times New Roman" w:hAnsi="Times New Roman"/>
        <w:sz w:val="22"/>
      </w:rPr>
      <w:fldChar w:fldCharType="end"/>
    </w:r>
  </w:p>
  <w:p w14:paraId="78E772B9" w14:textId="77777777" w:rsidR="0030128B" w:rsidRDefault="005B1E0F">
    <w:pPr>
      <w:pStyle w:val="af3"/>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w:instrText>
    </w:r>
    <w:r>
      <w:rPr>
        <w:rFonts w:ascii="Times New Roman" w:hAnsi="Times New Roman"/>
        <w:sz w:val="22"/>
      </w:rPr>
      <w:fldChar w:fldCharType="separate"/>
    </w:r>
    <w:r>
      <w:rPr>
        <w:rFonts w:ascii="Times New Roman" w:hAnsi="Times New Roman"/>
        <w:sz w:val="22"/>
      </w:rPr>
      <w:t>0</w:t>
    </w:r>
    <w:r>
      <w:rPr>
        <w:rFonts w:ascii="Times New Roman" w:hAnsi="Times New Roman"/>
        <w:sz w:val="22"/>
      </w:rPr>
      <w:fldChar w:fldCharType="end"/>
    </w:r>
  </w:p>
  <w:p w14:paraId="622912EC" w14:textId="77777777" w:rsidR="0030128B" w:rsidRDefault="005B1E0F">
    <w:pPr>
      <w:pStyle w:val="af3"/>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w:instrText>
    </w:r>
    <w:r>
      <w:rPr>
        <w:rFonts w:ascii="Times New Roman" w:hAnsi="Times New Roman"/>
        <w:sz w:val="22"/>
      </w:rPr>
      <w:fldChar w:fldCharType="separate"/>
    </w:r>
    <w:r>
      <w:rPr>
        <w:rFonts w:ascii="Times New Roman" w:hAnsi="Times New Roman"/>
        <w:sz w:val="22"/>
      </w:rPr>
      <w:t>0</w:t>
    </w:r>
    <w:r>
      <w:rPr>
        <w:rFonts w:ascii="Times New Roman" w:hAnsi="Times New Roman"/>
        <w:sz w:val="22"/>
      </w:rPr>
      <w:fldChar w:fldCharType="end"/>
    </w:r>
  </w:p>
  <w:p w14:paraId="5CC7E157" w14:textId="77777777" w:rsidR="0030128B" w:rsidRDefault="0030128B">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CB186" w14:textId="77777777" w:rsidR="0030128B" w:rsidRDefault="0030128B">
    <w:pPr>
      <w:pStyle w:val="af3"/>
      <w:tabs>
        <w:tab w:val="center" w:pos="4564"/>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98A1A" w14:textId="77777777" w:rsidR="0030128B" w:rsidRDefault="0030128B">
    <w:pPr>
      <w:pStyle w:val="af3"/>
      <w:jc w:val="center"/>
      <w:rPr>
        <w:rFonts w:ascii="Times New Roman" w:hAnsi="Times New Roman"/>
        <w:sz w:val="22"/>
      </w:rPr>
    </w:pPr>
  </w:p>
  <w:p w14:paraId="7CA3D0F2" w14:textId="77777777" w:rsidR="0030128B" w:rsidRDefault="0030128B">
    <w:pPr>
      <w:pStyle w:val="af3"/>
      <w:jc w:val="center"/>
      <w:rPr>
        <w:rFonts w:ascii="Times New Roman" w:hAnsi="Times New Roman"/>
        <w:sz w:val="22"/>
      </w:rPr>
    </w:pPr>
  </w:p>
  <w:p w14:paraId="3393DB63" w14:textId="77777777" w:rsidR="0030128B" w:rsidRDefault="0030128B">
    <w:pPr>
      <w:pStyle w:val="af3"/>
      <w:jc w:val="center"/>
      <w:rPr>
        <w:rFonts w:ascii="Times New Roman" w:hAnsi="Times New Roman"/>
        <w:sz w:val="22"/>
      </w:rPr>
    </w:pPr>
  </w:p>
  <w:p w14:paraId="4A542806" w14:textId="77777777" w:rsidR="0030128B" w:rsidRDefault="0030128B">
    <w:pPr>
      <w:pStyle w:val="af3"/>
      <w:jc w:val="center"/>
      <w:rPr>
        <w:rFonts w:ascii="Times New Roman" w:hAnsi="Times New Roman"/>
        <w:sz w:val="22"/>
      </w:rPr>
    </w:pPr>
  </w:p>
  <w:p w14:paraId="19905DD3" w14:textId="77777777" w:rsidR="0030128B" w:rsidRDefault="0030128B">
    <w:pPr>
      <w:pStyle w:val="af3"/>
      <w:jc w:val="center"/>
      <w:rPr>
        <w:rFonts w:ascii="Times New Roman" w:hAnsi="Times New Roman"/>
        <w:sz w:val="22"/>
      </w:rPr>
    </w:pPr>
  </w:p>
  <w:p w14:paraId="526C33DB" w14:textId="77777777" w:rsidR="0030128B" w:rsidRDefault="0030128B">
    <w:pPr>
      <w:pStyle w:val="af3"/>
      <w:jc w:val="center"/>
      <w:rPr>
        <w:rFonts w:ascii="Times New Roman" w:hAnsi="Times New Roman"/>
        <w:sz w:val="22"/>
      </w:rPr>
    </w:pPr>
  </w:p>
  <w:p w14:paraId="1C0E27FC" w14:textId="77777777" w:rsidR="0030128B" w:rsidRDefault="0030128B">
    <w:pPr>
      <w:pStyle w:val="af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DEE29" w14:textId="77777777" w:rsidR="0030128B" w:rsidRDefault="0030128B">
    <w:pPr>
      <w:pStyle w:val="af3"/>
      <w:jc w:val="center"/>
      <w:rPr>
        <w:rFonts w:ascii="Times New Roman" w:hAnsi="Times New Roman"/>
        <w:sz w:val="22"/>
      </w:rPr>
    </w:pPr>
  </w:p>
  <w:p w14:paraId="01765B69" w14:textId="77777777" w:rsidR="0030128B" w:rsidRDefault="0030128B">
    <w:pPr>
      <w:pStyle w:val="af3"/>
      <w:tabs>
        <w:tab w:val="center" w:pos="4564"/>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13171" w14:textId="77777777" w:rsidR="0030128B" w:rsidRDefault="0030128B">
    <w:pPr>
      <w:pStyle w:val="af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E219C" w14:textId="77777777" w:rsidR="0030128B" w:rsidRDefault="0030128B">
    <w:pPr>
      <w:pStyle w:val="af3"/>
      <w:jc w:val="center"/>
      <w:rPr>
        <w:rFonts w:ascii="Times New Roman" w:hAnsi="Times New Roman"/>
        <w:sz w:val="22"/>
      </w:rPr>
    </w:pPr>
  </w:p>
  <w:p w14:paraId="51BC3EE4" w14:textId="77777777" w:rsidR="0030128B" w:rsidRDefault="0030128B">
    <w:pPr>
      <w:pStyle w:val="af3"/>
      <w:jc w:val="center"/>
      <w:rPr>
        <w:rFonts w:ascii="Times New Roman" w:hAnsi="Times New Roman"/>
        <w:sz w:val="22"/>
      </w:rPr>
    </w:pPr>
  </w:p>
  <w:p w14:paraId="3DC5917C" w14:textId="77777777" w:rsidR="0030128B" w:rsidRDefault="0030128B">
    <w:pPr>
      <w:pStyle w:val="af3"/>
      <w:jc w:val="center"/>
      <w:rPr>
        <w:rFonts w:ascii="Times New Roman" w:hAnsi="Times New Roman"/>
        <w:sz w:val="22"/>
      </w:rPr>
    </w:pPr>
  </w:p>
  <w:p w14:paraId="5F6B2806" w14:textId="77777777" w:rsidR="0030128B" w:rsidRDefault="0030128B">
    <w:pPr>
      <w:pStyle w:val="af3"/>
      <w:jc w:val="center"/>
      <w:rPr>
        <w:rFonts w:ascii="Times New Roman" w:hAnsi="Times New Roman"/>
        <w:sz w:val="22"/>
      </w:rPr>
    </w:pPr>
  </w:p>
  <w:p w14:paraId="2CEB5030" w14:textId="77777777" w:rsidR="0030128B" w:rsidRDefault="0030128B">
    <w:pPr>
      <w:pStyle w:val="af3"/>
      <w:jc w:val="center"/>
      <w:rPr>
        <w:rFonts w:ascii="Times New Roman" w:hAnsi="Times New Roman"/>
        <w:sz w:val="22"/>
      </w:rPr>
    </w:pPr>
  </w:p>
  <w:p w14:paraId="5A700B64" w14:textId="77777777" w:rsidR="0030128B" w:rsidRDefault="0030128B">
    <w:pPr>
      <w:pStyle w:val="af3"/>
      <w:jc w:val="center"/>
      <w:rPr>
        <w:rFonts w:ascii="Times New Roman" w:hAnsi="Times New Roman"/>
        <w:sz w:val="22"/>
      </w:rPr>
    </w:pPr>
  </w:p>
  <w:p w14:paraId="1771DFE2" w14:textId="77777777" w:rsidR="0030128B" w:rsidRDefault="0030128B">
    <w:pPr>
      <w:pStyle w:val="af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FD100" w14:textId="77777777" w:rsidR="0030128B" w:rsidRDefault="0030128B">
    <w:pPr>
      <w:pStyle w:val="af3"/>
      <w:jc w:val="center"/>
      <w:rPr>
        <w:rFonts w:ascii="Times New Roman" w:hAnsi="Times New Roman"/>
        <w:sz w:val="22"/>
      </w:rPr>
    </w:pPr>
  </w:p>
  <w:p w14:paraId="4801CA6F" w14:textId="77777777" w:rsidR="0030128B" w:rsidRDefault="0030128B">
    <w:pPr>
      <w:pStyle w:val="af3"/>
      <w:tabs>
        <w:tab w:val="center" w:pos="4564"/>
      </w:tab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3416F" w14:textId="77777777" w:rsidR="0030128B" w:rsidRDefault="0030128B">
    <w:pPr>
      <w:pStyle w:val="af3"/>
      <w:jc w:val="center"/>
      <w:rPr>
        <w:rFonts w:ascii="Times New Roman" w:hAnsi="Times New Roman"/>
        <w:sz w:val="22"/>
      </w:rPr>
    </w:pPr>
  </w:p>
  <w:p w14:paraId="37121F88" w14:textId="77777777" w:rsidR="0030128B" w:rsidRDefault="0030128B">
    <w:pPr>
      <w:pStyle w:val="af3"/>
      <w:tabs>
        <w:tab w:val="center" w:pos="4564"/>
      </w:tab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5798F" w14:textId="77777777" w:rsidR="0030128B" w:rsidRDefault="005B1E0F">
    <w:pPr>
      <w:pStyle w:val="af3"/>
      <w:jc w:val="center"/>
      <w:rPr>
        <w:rFonts w:ascii="Times New Roman" w:hAnsi="Times New Roman"/>
        <w:sz w:val="22"/>
      </w:rPr>
    </w:pPr>
    <w:r>
      <w:rPr>
        <w:rFonts w:ascii="Times New Roman" w:hAnsi="Times New Roman"/>
        <w:sz w:val="22"/>
      </w:rPr>
      <w:t>2</w:t>
    </w:r>
  </w:p>
  <w:p w14:paraId="5B252AA7" w14:textId="77777777" w:rsidR="0030128B" w:rsidRDefault="005B1E0F">
    <w:pPr>
      <w:pStyle w:val="af3"/>
      <w:jc w:val="center"/>
      <w:rPr>
        <w:rFonts w:ascii="Times New Roman" w:hAnsi="Times New Roman"/>
        <w:sz w:val="22"/>
      </w:rPr>
    </w:pPr>
    <w:r>
      <w:rPr>
        <w:rFonts w:ascii="Times New Roman" w:hAnsi="Times New Roman"/>
        <w:sz w:val="22"/>
      </w:rPr>
      <w:t>2</w:t>
    </w:r>
  </w:p>
  <w:p w14:paraId="3BE2425A" w14:textId="77777777" w:rsidR="0030128B" w:rsidRDefault="005B1E0F">
    <w:pPr>
      <w:pStyle w:val="af3"/>
      <w:jc w:val="center"/>
      <w:rPr>
        <w:rFonts w:ascii="Times New Roman" w:hAnsi="Times New Roman"/>
        <w:sz w:val="22"/>
      </w:rPr>
    </w:pPr>
    <w:r>
      <w:rPr>
        <w:rFonts w:ascii="Times New Roman" w:hAnsi="Times New Roman"/>
        <w:sz w:val="22"/>
      </w:rPr>
      <w:t>2</w:t>
    </w:r>
  </w:p>
  <w:p w14:paraId="72184FEF" w14:textId="77777777" w:rsidR="0030128B" w:rsidRDefault="005B1E0F">
    <w:pPr>
      <w:pStyle w:val="af3"/>
      <w:jc w:val="center"/>
      <w:rPr>
        <w:rFonts w:ascii="Times New Roman" w:hAnsi="Times New Roman"/>
        <w:sz w:val="22"/>
      </w:rPr>
    </w:pPr>
    <w:r>
      <w:rPr>
        <w:rFonts w:ascii="Times New Roman" w:hAnsi="Times New Roman"/>
        <w:sz w:val="22"/>
      </w:rPr>
      <w:t>2</w:t>
    </w:r>
  </w:p>
  <w:p w14:paraId="29BF6A7A" w14:textId="77777777" w:rsidR="0030128B" w:rsidRDefault="005B1E0F">
    <w:pPr>
      <w:pStyle w:val="af3"/>
      <w:jc w:val="center"/>
      <w:rPr>
        <w:rFonts w:ascii="Times New Roman" w:hAnsi="Times New Roman"/>
        <w:sz w:val="22"/>
      </w:rPr>
    </w:pPr>
    <w:r>
      <w:rPr>
        <w:rFonts w:ascii="Times New Roman" w:hAnsi="Times New Roman"/>
        <w:sz w:val="22"/>
      </w:rPr>
      <w:t>2</w:t>
    </w:r>
  </w:p>
  <w:p w14:paraId="2F649E77" w14:textId="77777777" w:rsidR="0030128B" w:rsidRDefault="005B1E0F">
    <w:pPr>
      <w:pStyle w:val="af3"/>
      <w:jc w:val="center"/>
      <w:rPr>
        <w:rFonts w:ascii="Times New Roman" w:hAnsi="Times New Roman"/>
        <w:sz w:val="22"/>
      </w:rPr>
    </w:pPr>
    <w:r>
      <w:rPr>
        <w:rFonts w:ascii="Times New Roman" w:hAnsi="Times New Roman"/>
        <w:sz w:val="22"/>
      </w:rPr>
      <w:t>2</w:t>
    </w:r>
  </w:p>
  <w:p w14:paraId="42201465" w14:textId="77777777" w:rsidR="0030128B" w:rsidRDefault="0030128B">
    <w:pPr>
      <w:pStyle w:val="af3"/>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7A8FE" w14:textId="470702AC" w:rsidR="0030128B" w:rsidRDefault="0030128B" w:rsidP="002936AC">
    <w:pPr>
      <w:pStyle w:val="af3"/>
      <w:rPr>
        <w:rFonts w:ascii="Times New Roman" w:hAnsi="Times New Roman"/>
        <w:sz w:val="22"/>
      </w:rPr>
    </w:pPr>
  </w:p>
  <w:p w14:paraId="496AE320" w14:textId="77777777" w:rsidR="0030128B" w:rsidRDefault="0030128B">
    <w:pPr>
      <w:pStyle w:val="af3"/>
      <w:tabs>
        <w:tab w:val="center" w:pos="4564"/>
      </w:tabs>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C5482" w14:textId="77777777" w:rsidR="0030128B" w:rsidRDefault="0030128B">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2666C2"/>
    <w:multiLevelType w:val="multilevel"/>
    <w:tmpl w:val="F5F0A498"/>
    <w:lvl w:ilvl="0">
      <w:start w:val="1"/>
      <w:numFmt w:val="russianLower"/>
      <w:lvlText w:val="%1)"/>
      <w:lvlJc w:val="left"/>
      <w:pPr>
        <w:tabs>
          <w:tab w:val="num" w:pos="1767"/>
        </w:tabs>
        <w:ind w:left="2487" w:hanging="360"/>
      </w:pPr>
      <w:rPr>
        <w:rFonts w:ascii="XO Thames" w:hAnsi="XO Thames"/>
        <w:sz w:val="28"/>
      </w:rPr>
    </w:lvl>
    <w:lvl w:ilvl="1">
      <w:start w:val="1"/>
      <w:numFmt w:val="decimal"/>
      <w:lvlText w:val="%2)"/>
      <w:lvlJc w:val="left"/>
      <w:pPr>
        <w:tabs>
          <w:tab w:val="num" w:pos="1767"/>
        </w:tabs>
        <w:ind w:left="3207" w:hanging="360"/>
      </w:pPr>
    </w:lvl>
    <w:lvl w:ilvl="2">
      <w:start w:val="1"/>
      <w:numFmt w:val="lowerRoman"/>
      <w:lvlText w:val="%3)"/>
      <w:lvlJc w:val="right"/>
      <w:pPr>
        <w:tabs>
          <w:tab w:val="num" w:pos="1767"/>
        </w:tabs>
        <w:ind w:left="3927" w:hanging="360"/>
      </w:pPr>
    </w:lvl>
    <w:lvl w:ilvl="3">
      <w:start w:val="1"/>
      <w:numFmt w:val="russianLower"/>
      <w:lvlText w:val="%4)"/>
      <w:lvlJc w:val="left"/>
      <w:pPr>
        <w:tabs>
          <w:tab w:val="num" w:pos="1767"/>
        </w:tabs>
        <w:ind w:left="4647" w:hanging="360"/>
      </w:pPr>
    </w:lvl>
    <w:lvl w:ilvl="4">
      <w:start w:val="1"/>
      <w:numFmt w:val="decimal"/>
      <w:lvlText w:val="%5)"/>
      <w:lvlJc w:val="left"/>
      <w:pPr>
        <w:tabs>
          <w:tab w:val="num" w:pos="1767"/>
        </w:tabs>
        <w:ind w:left="5367" w:hanging="360"/>
      </w:pPr>
    </w:lvl>
    <w:lvl w:ilvl="5">
      <w:start w:val="1"/>
      <w:numFmt w:val="lowerRoman"/>
      <w:lvlText w:val="%6)"/>
      <w:lvlJc w:val="right"/>
      <w:pPr>
        <w:tabs>
          <w:tab w:val="num" w:pos="1767"/>
        </w:tabs>
        <w:ind w:left="6087" w:hanging="360"/>
      </w:pPr>
    </w:lvl>
    <w:lvl w:ilvl="6">
      <w:start w:val="1"/>
      <w:numFmt w:val="russianLower"/>
      <w:lvlText w:val="%7)"/>
      <w:lvlJc w:val="left"/>
      <w:pPr>
        <w:tabs>
          <w:tab w:val="num" w:pos="1767"/>
        </w:tabs>
        <w:ind w:left="6807" w:hanging="360"/>
      </w:pPr>
    </w:lvl>
    <w:lvl w:ilvl="7">
      <w:start w:val="1"/>
      <w:numFmt w:val="decimal"/>
      <w:lvlText w:val="%8)"/>
      <w:lvlJc w:val="left"/>
      <w:pPr>
        <w:tabs>
          <w:tab w:val="num" w:pos="1767"/>
        </w:tabs>
        <w:ind w:left="7527" w:hanging="360"/>
      </w:pPr>
    </w:lvl>
    <w:lvl w:ilvl="8">
      <w:start w:val="1"/>
      <w:numFmt w:val="lowerRoman"/>
      <w:lvlText w:val="%9)"/>
      <w:lvlJc w:val="right"/>
      <w:pPr>
        <w:tabs>
          <w:tab w:val="num" w:pos="1767"/>
        </w:tabs>
        <w:ind w:left="8247" w:hanging="360"/>
      </w:pPr>
    </w:lvl>
  </w:abstractNum>
  <w:abstractNum w:abstractNumId="1" w15:restartNumberingAfterBreak="0">
    <w:nsid w:val="3A8C499A"/>
    <w:multiLevelType w:val="hybridMultilevel"/>
    <w:tmpl w:val="9E48B31C"/>
    <w:lvl w:ilvl="0" w:tplc="A2FAEC8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51AC7092"/>
    <w:multiLevelType w:val="multilevel"/>
    <w:tmpl w:val="D35E3F8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58D6612D"/>
    <w:multiLevelType w:val="multilevel"/>
    <w:tmpl w:val="75500DFE"/>
    <w:lvl w:ilvl="0">
      <w:start w:val="1"/>
      <w:numFmt w:val="russianLower"/>
      <w:lvlText w:val="%1)"/>
      <w:lvlJc w:val="left"/>
      <w:pPr>
        <w:tabs>
          <w:tab w:val="num" w:pos="0"/>
        </w:tabs>
        <w:ind w:left="720" w:hanging="360"/>
      </w:pPr>
      <w:rPr>
        <w:rFonts w:ascii="XO Thames" w:hAnsi="XO Thames"/>
        <w:sz w:val="28"/>
      </w:r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russianLower"/>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russianLower"/>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lowerRoman"/>
      <w:lvlText w:val="%9)"/>
      <w:lvlJc w:val="right"/>
      <w:pPr>
        <w:tabs>
          <w:tab w:val="num" w:pos="0"/>
        </w:tabs>
        <w:ind w:left="6480" w:hanging="360"/>
      </w:pPr>
    </w:lvl>
  </w:abstractNum>
  <w:num w:numId="1" w16cid:durableId="2030789355">
    <w:abstractNumId w:val="0"/>
  </w:num>
  <w:num w:numId="2" w16cid:durableId="400297840">
    <w:abstractNumId w:val="3"/>
  </w:num>
  <w:num w:numId="3" w16cid:durableId="1105540361">
    <w:abstractNumId w:val="2"/>
  </w:num>
  <w:num w:numId="4" w16cid:durableId="14566314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footnotePr>
    <w:footnote w:id="-1"/>
    <w:footnote w:id="0"/>
  </w:footnotePr>
  <w:endnotePr>
    <w:endnote w:id="-1"/>
    <w:endnote w:id="0"/>
  </w:endnotePr>
  <w:compat>
    <w:doNotBreakWrappedTables/>
    <w:compatSetting w:name="compatibilityMode" w:uri="http://schemas.microsoft.com/office/word" w:val="12"/>
    <w:compatSetting w:name="useWord2013TrackBottomHyphenation" w:uri="http://schemas.microsoft.com/office/word" w:val="1"/>
  </w:compat>
  <w:rsids>
    <w:rsidRoot w:val="0030128B"/>
    <w:rsid w:val="0003746B"/>
    <w:rsid w:val="00053F2F"/>
    <w:rsid w:val="00063174"/>
    <w:rsid w:val="00080974"/>
    <w:rsid w:val="00097672"/>
    <w:rsid w:val="00102A49"/>
    <w:rsid w:val="001118D0"/>
    <w:rsid w:val="001143A9"/>
    <w:rsid w:val="00120FAD"/>
    <w:rsid w:val="00136A61"/>
    <w:rsid w:val="00140945"/>
    <w:rsid w:val="00161CBE"/>
    <w:rsid w:val="001670FA"/>
    <w:rsid w:val="00174D26"/>
    <w:rsid w:val="001A4DCD"/>
    <w:rsid w:val="001B460D"/>
    <w:rsid w:val="001E1200"/>
    <w:rsid w:val="00202A7D"/>
    <w:rsid w:val="00220B2B"/>
    <w:rsid w:val="00257E09"/>
    <w:rsid w:val="00270C63"/>
    <w:rsid w:val="002936AC"/>
    <w:rsid w:val="002A7DDC"/>
    <w:rsid w:val="002C68AD"/>
    <w:rsid w:val="002D604C"/>
    <w:rsid w:val="002D7699"/>
    <w:rsid w:val="0030128B"/>
    <w:rsid w:val="003161A5"/>
    <w:rsid w:val="00324445"/>
    <w:rsid w:val="00333952"/>
    <w:rsid w:val="003A0072"/>
    <w:rsid w:val="003C4433"/>
    <w:rsid w:val="003C6E43"/>
    <w:rsid w:val="004562E2"/>
    <w:rsid w:val="00456D95"/>
    <w:rsid w:val="0045777D"/>
    <w:rsid w:val="0046135C"/>
    <w:rsid w:val="00473103"/>
    <w:rsid w:val="00492818"/>
    <w:rsid w:val="004A311F"/>
    <w:rsid w:val="004C5628"/>
    <w:rsid w:val="004C7DC3"/>
    <w:rsid w:val="004D2E0E"/>
    <w:rsid w:val="004E0BDD"/>
    <w:rsid w:val="004E50B6"/>
    <w:rsid w:val="00515BD8"/>
    <w:rsid w:val="005202D9"/>
    <w:rsid w:val="005659C5"/>
    <w:rsid w:val="00595AF2"/>
    <w:rsid w:val="005A587A"/>
    <w:rsid w:val="005B1E0F"/>
    <w:rsid w:val="005B49A7"/>
    <w:rsid w:val="005C74DD"/>
    <w:rsid w:val="005E68A3"/>
    <w:rsid w:val="00645AA9"/>
    <w:rsid w:val="006550F3"/>
    <w:rsid w:val="00665DA0"/>
    <w:rsid w:val="00667D59"/>
    <w:rsid w:val="00672A67"/>
    <w:rsid w:val="006811DF"/>
    <w:rsid w:val="00685F40"/>
    <w:rsid w:val="006927F6"/>
    <w:rsid w:val="006938A5"/>
    <w:rsid w:val="006961EB"/>
    <w:rsid w:val="006E7FA2"/>
    <w:rsid w:val="00723603"/>
    <w:rsid w:val="00725FEA"/>
    <w:rsid w:val="007328C6"/>
    <w:rsid w:val="007373FB"/>
    <w:rsid w:val="00741A91"/>
    <w:rsid w:val="007A6B79"/>
    <w:rsid w:val="007E013B"/>
    <w:rsid w:val="00804F96"/>
    <w:rsid w:val="00807EEA"/>
    <w:rsid w:val="008112A1"/>
    <w:rsid w:val="00817FC5"/>
    <w:rsid w:val="00832425"/>
    <w:rsid w:val="00837298"/>
    <w:rsid w:val="0085282F"/>
    <w:rsid w:val="00871B47"/>
    <w:rsid w:val="008A6F14"/>
    <w:rsid w:val="008C12CF"/>
    <w:rsid w:val="008C7F39"/>
    <w:rsid w:val="008D48A8"/>
    <w:rsid w:val="008E7ADB"/>
    <w:rsid w:val="00903B3C"/>
    <w:rsid w:val="009F1B92"/>
    <w:rsid w:val="009F72B4"/>
    <w:rsid w:val="00A011E6"/>
    <w:rsid w:val="00A051B0"/>
    <w:rsid w:val="00A55CC8"/>
    <w:rsid w:val="00A726E1"/>
    <w:rsid w:val="00AA144D"/>
    <w:rsid w:val="00AA6D88"/>
    <w:rsid w:val="00AB771D"/>
    <w:rsid w:val="00AF15FE"/>
    <w:rsid w:val="00AF18CA"/>
    <w:rsid w:val="00B064DC"/>
    <w:rsid w:val="00B15FAC"/>
    <w:rsid w:val="00B17380"/>
    <w:rsid w:val="00B259FC"/>
    <w:rsid w:val="00B4181B"/>
    <w:rsid w:val="00B47898"/>
    <w:rsid w:val="00B81B46"/>
    <w:rsid w:val="00B82713"/>
    <w:rsid w:val="00B83079"/>
    <w:rsid w:val="00B914FE"/>
    <w:rsid w:val="00BA7E1F"/>
    <w:rsid w:val="00BF4BAE"/>
    <w:rsid w:val="00BF6407"/>
    <w:rsid w:val="00C17AB9"/>
    <w:rsid w:val="00C23D87"/>
    <w:rsid w:val="00C25CF7"/>
    <w:rsid w:val="00C26260"/>
    <w:rsid w:val="00C40000"/>
    <w:rsid w:val="00C401AE"/>
    <w:rsid w:val="00C7063C"/>
    <w:rsid w:val="00C87349"/>
    <w:rsid w:val="00CA3FBF"/>
    <w:rsid w:val="00CD38F2"/>
    <w:rsid w:val="00CE497F"/>
    <w:rsid w:val="00D313F5"/>
    <w:rsid w:val="00D33A05"/>
    <w:rsid w:val="00D40A24"/>
    <w:rsid w:val="00D52744"/>
    <w:rsid w:val="00D64A0B"/>
    <w:rsid w:val="00D73E22"/>
    <w:rsid w:val="00D74CE9"/>
    <w:rsid w:val="00DB237A"/>
    <w:rsid w:val="00DB4B41"/>
    <w:rsid w:val="00DC1E11"/>
    <w:rsid w:val="00DC20D1"/>
    <w:rsid w:val="00E03078"/>
    <w:rsid w:val="00E03766"/>
    <w:rsid w:val="00E144F4"/>
    <w:rsid w:val="00E149AA"/>
    <w:rsid w:val="00E62F26"/>
    <w:rsid w:val="00E86C2A"/>
    <w:rsid w:val="00E90AE1"/>
    <w:rsid w:val="00EA6DF0"/>
    <w:rsid w:val="00EC3040"/>
    <w:rsid w:val="00F3530A"/>
    <w:rsid w:val="00F45557"/>
    <w:rsid w:val="00F724A9"/>
    <w:rsid w:val="00F749F2"/>
    <w:rsid w:val="00F75C35"/>
    <w:rsid w:val="00F76568"/>
    <w:rsid w:val="00F927A8"/>
    <w:rsid w:val="00F96041"/>
    <w:rsid w:val="00FA1415"/>
    <w:rsid w:val="00FB13E2"/>
    <w:rsid w:val="00FC3996"/>
    <w:rsid w:val="00FC7C3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3CD07"/>
  <w15:docId w15:val="{45A50CB4-0069-4B62-A083-894FA6FF9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Droid Sans Fallback" w:hAnsi="Calibri" w:cs="Droid Sans Devanagari"/>
        <w:color w:val="000000"/>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rPr>
  </w:style>
  <w:style w:type="paragraph" w:styleId="1">
    <w:name w:val="heading 1"/>
    <w:basedOn w:val="a"/>
    <w:next w:val="a"/>
    <w:uiPriority w:val="9"/>
    <w:qFormat/>
    <w:pPr>
      <w:keepNext/>
      <w:spacing w:after="0" w:line="240" w:lineRule="auto"/>
      <w:ind w:left="2880"/>
      <w:outlineLvl w:val="0"/>
    </w:pPr>
    <w:rPr>
      <w:rFonts w:ascii="Times New Roman" w:hAnsi="Times New Roman"/>
      <w:sz w:val="28"/>
    </w:rPr>
  </w:style>
  <w:style w:type="paragraph" w:styleId="2">
    <w:name w:val="heading 2"/>
    <w:basedOn w:val="a"/>
    <w:next w:val="a"/>
    <w:uiPriority w:val="9"/>
    <w:qFormat/>
    <w:pPr>
      <w:keepNext/>
      <w:spacing w:before="240" w:after="60" w:line="240" w:lineRule="auto"/>
      <w:outlineLvl w:val="1"/>
    </w:pPr>
    <w:rPr>
      <w:rFonts w:ascii="Arial" w:hAnsi="Arial"/>
      <w:b/>
      <w:i/>
      <w:sz w:val="28"/>
    </w:rPr>
  </w:style>
  <w:style w:type="paragraph" w:styleId="3">
    <w:name w:val="heading 3"/>
    <w:basedOn w:val="a"/>
    <w:next w:val="a"/>
    <w:uiPriority w:val="9"/>
    <w:qFormat/>
    <w:pPr>
      <w:keepNext/>
      <w:spacing w:after="0" w:line="240" w:lineRule="auto"/>
      <w:jc w:val="center"/>
      <w:outlineLvl w:val="2"/>
    </w:pPr>
    <w:rPr>
      <w:rFonts w:ascii="Times New Roman" w:hAnsi="Times New Roman"/>
      <w:b/>
      <w:sz w:val="24"/>
    </w:rPr>
  </w:style>
  <w:style w:type="paragraph" w:styleId="4">
    <w:name w:val="heading 4"/>
    <w:basedOn w:val="a"/>
    <w:next w:val="a"/>
    <w:uiPriority w:val="9"/>
    <w:qFormat/>
    <w:pPr>
      <w:keepNext/>
      <w:spacing w:after="0" w:line="240" w:lineRule="auto"/>
      <w:ind w:left="5664"/>
      <w:outlineLvl w:val="3"/>
    </w:pPr>
    <w:rPr>
      <w:rFonts w:ascii="Times New Roman" w:hAnsi="Times New Roman"/>
      <w:sz w:val="26"/>
    </w:rPr>
  </w:style>
  <w:style w:type="paragraph" w:styleId="5">
    <w:name w:val="heading 5"/>
    <w:basedOn w:val="a"/>
    <w:next w:val="a"/>
    <w:uiPriority w:val="9"/>
    <w:qFormat/>
    <w:pPr>
      <w:keepNext/>
      <w:spacing w:after="0" w:line="240" w:lineRule="auto"/>
      <w:ind w:left="5060" w:right="-2"/>
      <w:jc w:val="both"/>
      <w:outlineLvl w:val="4"/>
    </w:pPr>
    <w:rPr>
      <w:rFonts w:ascii="Times New Roman" w:hAnsi="Times New Roman"/>
      <w:sz w:val="26"/>
    </w:rPr>
  </w:style>
  <w:style w:type="paragraph" w:styleId="6">
    <w:name w:val="heading 6"/>
    <w:basedOn w:val="a"/>
    <w:next w:val="a"/>
    <w:uiPriority w:val="9"/>
    <w:qFormat/>
    <w:pPr>
      <w:keepNext/>
      <w:spacing w:after="0" w:line="240" w:lineRule="auto"/>
      <w:ind w:left="5103"/>
      <w:jc w:val="right"/>
      <w:outlineLvl w:val="5"/>
    </w:pPr>
    <w:rPr>
      <w:rFonts w:ascii="Times New Roman" w:hAnsi="Times New Roman"/>
      <w:sz w:val="26"/>
    </w:rPr>
  </w:style>
  <w:style w:type="paragraph" w:styleId="7">
    <w:name w:val="heading 7"/>
    <w:basedOn w:val="a"/>
    <w:next w:val="a"/>
    <w:uiPriority w:val="9"/>
    <w:qFormat/>
    <w:pPr>
      <w:keepNext/>
      <w:spacing w:after="0" w:line="240" w:lineRule="auto"/>
      <w:ind w:left="5220"/>
      <w:jc w:val="both"/>
      <w:outlineLvl w:val="6"/>
    </w:pPr>
    <w:rPr>
      <w:rFonts w:ascii="Times New Roman" w:hAnsi="Times New Roman"/>
      <w:sz w:val="26"/>
    </w:rPr>
  </w:style>
  <w:style w:type="paragraph" w:styleId="8">
    <w:name w:val="heading 8"/>
    <w:basedOn w:val="a"/>
    <w:next w:val="a"/>
    <w:uiPriority w:val="9"/>
    <w:qFormat/>
    <w:pPr>
      <w:keepNext/>
      <w:spacing w:after="0" w:line="240" w:lineRule="auto"/>
      <w:jc w:val="center"/>
      <w:outlineLvl w:val="7"/>
    </w:pPr>
    <w:rPr>
      <w:rFonts w:ascii="Times New Roman" w:hAnsi="Times New Roman"/>
      <w:sz w:val="26"/>
    </w:rPr>
  </w:style>
  <w:style w:type="paragraph" w:styleId="9">
    <w:name w:val="heading 9"/>
    <w:basedOn w:val="a"/>
    <w:next w:val="a"/>
    <w:uiPriority w:val="9"/>
    <w:qFormat/>
    <w:pPr>
      <w:keepNext/>
      <w:spacing w:after="0" w:line="240" w:lineRule="auto"/>
      <w:ind w:left="5060" w:right="-2"/>
      <w:jc w:val="right"/>
      <w:outlineLvl w:val="8"/>
    </w:pPr>
    <w:rPr>
      <w:rFonts w:ascii="Times New Roman" w:hAnsi="Times New Roman"/>
      <w:sz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itle21111">
    <w:name w:val="Title21111"/>
    <w:link w:val="Title211111"/>
    <w:qFormat/>
    <w:rPr>
      <w:rFonts w:ascii="Times New Roman" w:hAnsi="Times New Roman"/>
      <w:color w:val="000000"/>
      <w:spacing w:val="0"/>
      <w:sz w:val="40"/>
    </w:rPr>
  </w:style>
  <w:style w:type="character" w:customStyle="1" w:styleId="1111111">
    <w:name w:val="Выделение1111111"/>
    <w:link w:val="11111111"/>
    <w:qFormat/>
    <w:rPr>
      <w:rFonts w:ascii="Calibri" w:hAnsi="Calibri"/>
      <w:i/>
      <w:color w:val="000000"/>
      <w:spacing w:val="0"/>
      <w:sz w:val="20"/>
    </w:rPr>
  </w:style>
  <w:style w:type="character" w:customStyle="1" w:styleId="Footer111111">
    <w:name w:val="Footer111111"/>
    <w:link w:val="Footer1111111"/>
    <w:qFormat/>
    <w:rPr>
      <w:rFonts w:ascii="Times New Roman" w:hAnsi="Times New Roman"/>
      <w:color w:val="000000"/>
      <w:spacing w:val="0"/>
      <w:sz w:val="24"/>
    </w:rPr>
  </w:style>
  <w:style w:type="character" w:customStyle="1" w:styleId="11111">
    <w:name w:val="Заголовок11111"/>
    <w:link w:val="111111"/>
    <w:qFormat/>
    <w:rPr>
      <w:rFonts w:ascii="Liberation Sans" w:hAnsi="Liberation Sans"/>
      <w:sz w:val="28"/>
    </w:rPr>
  </w:style>
  <w:style w:type="character" w:customStyle="1" w:styleId="Header121">
    <w:name w:val="Header121"/>
    <w:link w:val="Header1211"/>
    <w:qFormat/>
    <w:rPr>
      <w:rFonts w:ascii="Calibri" w:hAnsi="Calibri"/>
      <w:color w:val="000000"/>
      <w:spacing w:val="0"/>
      <w:sz w:val="20"/>
    </w:rPr>
  </w:style>
  <w:style w:type="character" w:customStyle="1" w:styleId="Heading111111">
    <w:name w:val="Heading 111111"/>
    <w:link w:val="Heading1111111"/>
    <w:qFormat/>
    <w:rPr>
      <w:rFonts w:ascii="Times New Roman" w:hAnsi="Times New Roman"/>
      <w:color w:val="000000"/>
      <w:spacing w:val="0"/>
      <w:sz w:val="28"/>
    </w:rPr>
  </w:style>
  <w:style w:type="character" w:customStyle="1" w:styleId="Contents2">
    <w:name w:val="Contents 2"/>
    <w:qFormat/>
    <w:rPr>
      <w:rFonts w:ascii="XO Thames" w:hAnsi="XO Thames"/>
      <w:color w:val="000000"/>
      <w:spacing w:val="0"/>
      <w:sz w:val="28"/>
    </w:rPr>
  </w:style>
  <w:style w:type="character" w:customStyle="1" w:styleId="List1111">
    <w:name w:val="List1111"/>
    <w:basedOn w:val="Textbody211"/>
    <w:link w:val="List11111"/>
    <w:qFormat/>
    <w:rPr>
      <w:rFonts w:ascii="Times New Roman" w:hAnsi="Times New Roman"/>
      <w:color w:val="000000"/>
      <w:spacing w:val="0"/>
      <w:sz w:val="28"/>
    </w:rPr>
  </w:style>
  <w:style w:type="character" w:customStyle="1" w:styleId="FootnoteSymbol1">
    <w:name w:val="Footnote Symbol1"/>
    <w:link w:val="FootnoteSymbol11"/>
    <w:qFormat/>
    <w:rPr>
      <w:rFonts w:ascii="Calibri" w:hAnsi="Calibri"/>
      <w:color w:val="000000"/>
      <w:spacing w:val="0"/>
      <w:sz w:val="20"/>
      <w:vertAlign w:val="superscript"/>
    </w:rPr>
  </w:style>
  <w:style w:type="character" w:customStyle="1" w:styleId="Header11111">
    <w:name w:val="Header11111"/>
    <w:link w:val="Header111111"/>
    <w:qFormat/>
    <w:rPr>
      <w:rFonts w:ascii="Calibri" w:hAnsi="Calibri"/>
      <w:color w:val="000000"/>
      <w:spacing w:val="0"/>
      <w:sz w:val="20"/>
    </w:rPr>
  </w:style>
  <w:style w:type="character" w:customStyle="1" w:styleId="List1">
    <w:name w:val="List 1"/>
    <w:link w:val="List12"/>
    <w:qFormat/>
    <w:rPr>
      <w:rFonts w:ascii="Times New Roman" w:hAnsi="Times New Roman"/>
      <w:sz w:val="24"/>
    </w:rPr>
  </w:style>
  <w:style w:type="character" w:customStyle="1" w:styleId="Heading3211">
    <w:name w:val="Heading 3211"/>
    <w:link w:val="Heading32111"/>
    <w:qFormat/>
    <w:rPr>
      <w:rFonts w:ascii="Times New Roman" w:hAnsi="Times New Roman"/>
      <w:b/>
      <w:color w:val="000000"/>
      <w:spacing w:val="0"/>
      <w:sz w:val="24"/>
    </w:rPr>
  </w:style>
  <w:style w:type="character" w:customStyle="1" w:styleId="Footnote2">
    <w:name w:val="Footnote2"/>
    <w:link w:val="Footnote21"/>
    <w:qFormat/>
  </w:style>
  <w:style w:type="character" w:customStyle="1" w:styleId="Contents911111">
    <w:name w:val="Contents 911111"/>
    <w:link w:val="Contents9111111"/>
    <w:qFormat/>
    <w:rPr>
      <w:rFonts w:ascii="XO Thames" w:hAnsi="XO Thames"/>
      <w:color w:val="000000"/>
      <w:spacing w:val="0"/>
      <w:sz w:val="28"/>
    </w:rPr>
  </w:style>
  <w:style w:type="character" w:customStyle="1" w:styleId="1111110">
    <w:name w:val="Информация об изменениях документа111111"/>
    <w:basedOn w:val="1111112"/>
    <w:link w:val="11111110"/>
    <w:qFormat/>
    <w:rPr>
      <w:rFonts w:ascii="Arial" w:hAnsi="Arial"/>
      <w:i/>
      <w:color w:val="353842"/>
      <w:sz w:val="24"/>
      <w:shd w:val="clear" w:color="auto" w:fill="F0F0F0"/>
    </w:rPr>
  </w:style>
  <w:style w:type="character" w:customStyle="1" w:styleId="Contents4">
    <w:name w:val="Contents 4"/>
    <w:qFormat/>
    <w:rPr>
      <w:rFonts w:ascii="XO Thames" w:hAnsi="XO Thames"/>
      <w:color w:val="000000"/>
      <w:spacing w:val="0"/>
      <w:sz w:val="28"/>
    </w:rPr>
  </w:style>
  <w:style w:type="character" w:customStyle="1" w:styleId="Heading5111111">
    <w:name w:val="Heading 5111111"/>
    <w:link w:val="Heading51111111"/>
    <w:qFormat/>
    <w:rPr>
      <w:rFonts w:ascii="Times New Roman" w:hAnsi="Times New Roman"/>
      <w:color w:val="000000"/>
      <w:spacing w:val="0"/>
      <w:sz w:val="26"/>
    </w:rPr>
  </w:style>
  <w:style w:type="character" w:customStyle="1" w:styleId="Heading71">
    <w:name w:val="Heading 71"/>
    <w:qFormat/>
    <w:rPr>
      <w:rFonts w:ascii="Times New Roman" w:hAnsi="Times New Roman"/>
      <w:sz w:val="26"/>
    </w:rPr>
  </w:style>
  <w:style w:type="character" w:customStyle="1" w:styleId="Heading51211">
    <w:name w:val="Heading 51211"/>
    <w:link w:val="Heading512111"/>
    <w:qFormat/>
    <w:rPr>
      <w:rFonts w:ascii="Times New Roman" w:hAnsi="Times New Roman"/>
      <w:color w:val="000000"/>
      <w:spacing w:val="0"/>
      <w:sz w:val="26"/>
    </w:rPr>
  </w:style>
  <w:style w:type="character" w:customStyle="1" w:styleId="ListParagraph111111">
    <w:name w:val="List Paragraph111111"/>
    <w:link w:val="ListParagraph1111111"/>
    <w:qFormat/>
  </w:style>
  <w:style w:type="character" w:customStyle="1" w:styleId="11">
    <w:name w:val="Указатель11"/>
    <w:link w:val="111"/>
    <w:qFormat/>
  </w:style>
  <w:style w:type="character" w:customStyle="1" w:styleId="Contents32">
    <w:name w:val="Contents 32"/>
    <w:link w:val="Contents321"/>
    <w:qFormat/>
    <w:rPr>
      <w:rFonts w:ascii="XO Thames" w:hAnsi="XO Thames"/>
      <w:color w:val="000000"/>
      <w:spacing w:val="0"/>
      <w:sz w:val="28"/>
    </w:rPr>
  </w:style>
  <w:style w:type="character" w:customStyle="1" w:styleId="Contents6">
    <w:name w:val="Contents 6"/>
    <w:qFormat/>
    <w:rPr>
      <w:rFonts w:ascii="XO Thames" w:hAnsi="XO Thames"/>
      <w:color w:val="000000"/>
      <w:spacing w:val="0"/>
      <w:sz w:val="28"/>
    </w:rPr>
  </w:style>
  <w:style w:type="character" w:customStyle="1" w:styleId="111111110">
    <w:name w:val="Заголовок 1 Знак1111111"/>
    <w:link w:val="111111111"/>
    <w:qFormat/>
    <w:rPr>
      <w:rFonts w:ascii="Cambria" w:hAnsi="Cambria"/>
      <w:b/>
      <w:color w:val="365F91"/>
      <w:spacing w:val="0"/>
      <w:sz w:val="28"/>
    </w:rPr>
  </w:style>
  <w:style w:type="character" w:customStyle="1" w:styleId="List12111">
    <w:name w:val="List12111"/>
    <w:basedOn w:val="Textbody11111"/>
    <w:link w:val="List121111"/>
    <w:qFormat/>
    <w:rPr>
      <w:rFonts w:ascii="Times New Roman" w:hAnsi="Times New Roman"/>
      <w:color w:val="000000"/>
      <w:spacing w:val="0"/>
      <w:sz w:val="28"/>
    </w:rPr>
  </w:style>
  <w:style w:type="character" w:customStyle="1" w:styleId="Header13">
    <w:name w:val="Header13"/>
    <w:link w:val="Header131"/>
    <w:qFormat/>
    <w:rPr>
      <w:rFonts w:ascii="Calibri" w:hAnsi="Calibri"/>
      <w:color w:val="000000"/>
      <w:spacing w:val="0"/>
      <w:sz w:val="20"/>
    </w:rPr>
  </w:style>
  <w:style w:type="character" w:customStyle="1" w:styleId="Contents7">
    <w:name w:val="Contents 7"/>
    <w:qFormat/>
    <w:rPr>
      <w:rFonts w:ascii="XO Thames" w:hAnsi="XO Thames"/>
      <w:color w:val="000000"/>
      <w:spacing w:val="0"/>
      <w:sz w:val="28"/>
    </w:rPr>
  </w:style>
  <w:style w:type="character" w:customStyle="1" w:styleId="Contents121111">
    <w:name w:val="Contents 121111"/>
    <w:link w:val="Contents1211111"/>
    <w:qFormat/>
    <w:rPr>
      <w:rFonts w:ascii="XO Thames" w:hAnsi="XO Thames"/>
      <w:b/>
      <w:color w:val="000000"/>
      <w:spacing w:val="0"/>
      <w:sz w:val="28"/>
    </w:rPr>
  </w:style>
  <w:style w:type="character" w:customStyle="1" w:styleId="Textbodyindent2">
    <w:name w:val="Text body indent2"/>
    <w:link w:val="Textbodyindent21"/>
    <w:qFormat/>
    <w:rPr>
      <w:rFonts w:ascii="Times New Roman" w:hAnsi="Times New Roman"/>
      <w:color w:val="000000"/>
      <w:spacing w:val="0"/>
      <w:sz w:val="28"/>
    </w:rPr>
  </w:style>
  <w:style w:type="character" w:customStyle="1" w:styleId="Footnote21111">
    <w:name w:val="Footnote21111"/>
    <w:link w:val="Footnote211111"/>
    <w:qFormat/>
  </w:style>
  <w:style w:type="character" w:customStyle="1" w:styleId="Caption131">
    <w:name w:val="Caption131"/>
    <w:link w:val="Caption1311"/>
    <w:qFormat/>
    <w:rPr>
      <w:rFonts w:ascii="Calibri" w:hAnsi="Calibri"/>
      <w:i/>
      <w:color w:val="000000"/>
      <w:spacing w:val="0"/>
      <w:sz w:val="24"/>
    </w:rPr>
  </w:style>
  <w:style w:type="character" w:customStyle="1" w:styleId="21111111">
    <w:name w:val="Заголовок 2 Знак1111111"/>
    <w:link w:val="211111111"/>
    <w:qFormat/>
    <w:rPr>
      <w:rFonts w:ascii="Cambria" w:hAnsi="Cambria"/>
      <w:b/>
      <w:color w:val="4F81BD"/>
      <w:spacing w:val="0"/>
      <w:sz w:val="26"/>
    </w:rPr>
  </w:style>
  <w:style w:type="character" w:customStyle="1" w:styleId="Contents8211">
    <w:name w:val="Contents 8211"/>
    <w:link w:val="Contents82111"/>
    <w:qFormat/>
    <w:rPr>
      <w:rFonts w:ascii="XO Thames" w:hAnsi="XO Thames"/>
      <w:color w:val="000000"/>
      <w:spacing w:val="0"/>
      <w:sz w:val="28"/>
    </w:rPr>
  </w:style>
  <w:style w:type="character" w:customStyle="1" w:styleId="111110">
    <w:name w:val="Символ концевой сноски11111"/>
    <w:link w:val="1111113"/>
    <w:qFormat/>
    <w:rPr>
      <w:rFonts w:ascii="Calibri" w:hAnsi="Calibri"/>
      <w:color w:val="000000"/>
      <w:spacing w:val="0"/>
      <w:sz w:val="20"/>
    </w:rPr>
  </w:style>
  <w:style w:type="character" w:customStyle="1" w:styleId="Heading3121111">
    <w:name w:val="Heading 3121111"/>
    <w:link w:val="Heading31211111"/>
    <w:qFormat/>
    <w:rPr>
      <w:rFonts w:ascii="Times New Roman" w:hAnsi="Times New Roman"/>
      <w:b/>
      <w:color w:val="000000"/>
      <w:spacing w:val="0"/>
      <w:sz w:val="24"/>
    </w:rPr>
  </w:style>
  <w:style w:type="character" w:customStyle="1" w:styleId="NoSpacing111111">
    <w:name w:val="No Spacing111111"/>
    <w:link w:val="NoSpacing1111111"/>
    <w:qFormat/>
    <w:rPr>
      <w:rFonts w:ascii="Calibri" w:hAnsi="Calibri"/>
      <w:color w:val="000000"/>
      <w:spacing w:val="0"/>
      <w:sz w:val="22"/>
    </w:rPr>
  </w:style>
  <w:style w:type="character" w:customStyle="1" w:styleId="Contents4211">
    <w:name w:val="Contents 4211"/>
    <w:link w:val="Contents42111"/>
    <w:qFormat/>
    <w:rPr>
      <w:rFonts w:ascii="XO Thames" w:hAnsi="XO Thames"/>
      <w:color w:val="000000"/>
      <w:spacing w:val="0"/>
      <w:sz w:val="28"/>
    </w:rPr>
  </w:style>
  <w:style w:type="character" w:customStyle="1" w:styleId="Textbodyindent211">
    <w:name w:val="Text body indent211"/>
    <w:link w:val="Textbodyindent2111"/>
    <w:qFormat/>
    <w:rPr>
      <w:rFonts w:ascii="Times New Roman" w:hAnsi="Times New Roman"/>
      <w:color w:val="000000"/>
      <w:spacing w:val="0"/>
      <w:sz w:val="28"/>
    </w:rPr>
  </w:style>
  <w:style w:type="character" w:customStyle="1" w:styleId="Heading12">
    <w:name w:val="Heading 12"/>
    <w:link w:val="Heading121"/>
    <w:qFormat/>
    <w:rPr>
      <w:rFonts w:ascii="Times New Roman" w:hAnsi="Times New Roman"/>
      <w:sz w:val="28"/>
    </w:rPr>
  </w:style>
  <w:style w:type="character" w:customStyle="1" w:styleId="Caption1">
    <w:name w:val="Caption1"/>
    <w:qFormat/>
    <w:rPr>
      <w:i/>
      <w:sz w:val="24"/>
    </w:rPr>
  </w:style>
  <w:style w:type="character" w:customStyle="1" w:styleId="Heading211">
    <w:name w:val="Heading 211"/>
    <w:link w:val="Heading2111"/>
    <w:qFormat/>
    <w:rPr>
      <w:rFonts w:ascii="Arial" w:hAnsi="Arial"/>
      <w:b/>
      <w:i/>
      <w:color w:val="000000"/>
      <w:spacing w:val="0"/>
      <w:sz w:val="28"/>
    </w:rPr>
  </w:style>
  <w:style w:type="character" w:customStyle="1" w:styleId="10">
    <w:name w:val="Символ концевой сноски1"/>
    <w:link w:val="110"/>
    <w:qFormat/>
    <w:rPr>
      <w:rFonts w:ascii="Calibri" w:hAnsi="Calibri"/>
      <w:color w:val="000000"/>
      <w:spacing w:val="0"/>
      <w:sz w:val="20"/>
      <w:vertAlign w:val="superscript"/>
    </w:rPr>
  </w:style>
  <w:style w:type="character" w:customStyle="1" w:styleId="Heading2211">
    <w:name w:val="Heading 2211"/>
    <w:link w:val="Heading22111"/>
    <w:qFormat/>
    <w:rPr>
      <w:rFonts w:ascii="Arial" w:hAnsi="Arial"/>
      <w:b/>
      <w:i/>
      <w:color w:val="000000"/>
      <w:spacing w:val="0"/>
      <w:sz w:val="28"/>
    </w:rPr>
  </w:style>
  <w:style w:type="character" w:customStyle="1" w:styleId="List13">
    <w:name w:val="List 13"/>
    <w:link w:val="List131"/>
    <w:qFormat/>
    <w:rPr>
      <w:rFonts w:ascii="Times New Roman" w:hAnsi="Times New Roman"/>
      <w:color w:val="000000"/>
      <w:spacing w:val="0"/>
      <w:sz w:val="24"/>
    </w:rPr>
  </w:style>
  <w:style w:type="character" w:customStyle="1" w:styleId="Contents5211">
    <w:name w:val="Contents 5211"/>
    <w:link w:val="Contents52111"/>
    <w:qFormat/>
    <w:rPr>
      <w:rFonts w:ascii="XO Thames" w:hAnsi="XO Thames"/>
      <w:color w:val="000000"/>
      <w:spacing w:val="0"/>
      <w:sz w:val="28"/>
    </w:rPr>
  </w:style>
  <w:style w:type="character" w:customStyle="1" w:styleId="Title1111">
    <w:name w:val="Title1111"/>
    <w:link w:val="Title11111"/>
    <w:qFormat/>
    <w:rPr>
      <w:rFonts w:ascii="Times New Roman" w:hAnsi="Times New Roman"/>
      <w:color w:val="000000"/>
      <w:spacing w:val="0"/>
      <w:sz w:val="40"/>
    </w:rPr>
  </w:style>
  <w:style w:type="character" w:customStyle="1" w:styleId="Heading31">
    <w:name w:val="Heading 31"/>
    <w:link w:val="Heading311"/>
    <w:qFormat/>
    <w:rPr>
      <w:rFonts w:ascii="Times New Roman" w:hAnsi="Times New Roman"/>
      <w:b/>
      <w:sz w:val="24"/>
    </w:rPr>
  </w:style>
  <w:style w:type="character" w:customStyle="1" w:styleId="Endnote">
    <w:name w:val="Endnote"/>
    <w:link w:val="Endnote1"/>
    <w:qFormat/>
    <w:rPr>
      <w:rFonts w:ascii="XO Thames" w:hAnsi="XO Thames"/>
      <w:sz w:val="22"/>
    </w:rPr>
  </w:style>
  <w:style w:type="character" w:customStyle="1" w:styleId="Heading32">
    <w:name w:val="Heading 32"/>
    <w:qFormat/>
    <w:rPr>
      <w:rFonts w:ascii="Times New Roman" w:hAnsi="Times New Roman"/>
      <w:b/>
      <w:sz w:val="24"/>
    </w:rPr>
  </w:style>
  <w:style w:type="character" w:customStyle="1" w:styleId="Title2">
    <w:name w:val="Title2"/>
    <w:link w:val="Title21"/>
    <w:qFormat/>
    <w:rPr>
      <w:rFonts w:ascii="Times New Roman" w:hAnsi="Times New Roman"/>
      <w:sz w:val="40"/>
    </w:rPr>
  </w:style>
  <w:style w:type="character" w:customStyle="1" w:styleId="Textbodyindent21111">
    <w:name w:val="Text body indent21111"/>
    <w:link w:val="Textbodyindent211111"/>
    <w:qFormat/>
    <w:rPr>
      <w:rFonts w:ascii="Times New Roman" w:hAnsi="Times New Roman"/>
      <w:color w:val="000000"/>
      <w:spacing w:val="0"/>
      <w:sz w:val="28"/>
    </w:rPr>
  </w:style>
  <w:style w:type="character" w:customStyle="1" w:styleId="Heading521">
    <w:name w:val="Heading 521"/>
    <w:link w:val="Heading5211"/>
    <w:qFormat/>
    <w:rPr>
      <w:rFonts w:ascii="Times New Roman" w:hAnsi="Times New Roman"/>
      <w:color w:val="000000"/>
      <w:spacing w:val="0"/>
      <w:sz w:val="26"/>
    </w:rPr>
  </w:style>
  <w:style w:type="character" w:customStyle="1" w:styleId="Textbody">
    <w:name w:val="Text body"/>
    <w:qFormat/>
    <w:rPr>
      <w:rFonts w:ascii="Times New Roman" w:hAnsi="Times New Roman"/>
      <w:sz w:val="28"/>
    </w:rPr>
  </w:style>
  <w:style w:type="character" w:customStyle="1" w:styleId="Contents1211">
    <w:name w:val="Contents 1211"/>
    <w:link w:val="Contents12111"/>
    <w:qFormat/>
    <w:rPr>
      <w:rFonts w:ascii="XO Thames" w:hAnsi="XO Thames"/>
      <w:b/>
      <w:color w:val="000000"/>
      <w:spacing w:val="0"/>
      <w:sz w:val="28"/>
    </w:rPr>
  </w:style>
  <w:style w:type="character" w:customStyle="1" w:styleId="Contents721111">
    <w:name w:val="Contents 721111"/>
    <w:link w:val="Contents7211111"/>
    <w:qFormat/>
    <w:rPr>
      <w:rFonts w:ascii="XO Thames" w:hAnsi="XO Thames"/>
      <w:color w:val="000000"/>
      <w:spacing w:val="0"/>
      <w:sz w:val="28"/>
    </w:rPr>
  </w:style>
  <w:style w:type="character" w:customStyle="1" w:styleId="NormalWeb111111">
    <w:name w:val="Normal (Web)111111"/>
    <w:link w:val="NormalWeb1111111"/>
    <w:qFormat/>
    <w:rPr>
      <w:sz w:val="24"/>
    </w:rPr>
  </w:style>
  <w:style w:type="character" w:customStyle="1" w:styleId="11111112">
    <w:name w:val="Обычный1111111"/>
    <w:link w:val="111111112"/>
    <w:qFormat/>
    <w:rPr>
      <w:rFonts w:ascii="Calibri" w:hAnsi="Calibri"/>
      <w:color w:val="000000"/>
      <w:spacing w:val="0"/>
      <w:sz w:val="22"/>
    </w:rPr>
  </w:style>
  <w:style w:type="character" w:customStyle="1" w:styleId="11111113">
    <w:name w:val="Знак сноски1111111"/>
    <w:link w:val="111111113"/>
    <w:qFormat/>
    <w:rPr>
      <w:rFonts w:ascii="Calibri" w:hAnsi="Calibri"/>
      <w:color w:val="000000"/>
      <w:spacing w:val="0"/>
      <w:sz w:val="20"/>
      <w:vertAlign w:val="superscript"/>
    </w:rPr>
  </w:style>
  <w:style w:type="character" w:customStyle="1" w:styleId="BodyTextIndent3111111">
    <w:name w:val="Body Text Indent 3111111"/>
    <w:link w:val="BodyTextIndent31111111"/>
    <w:qFormat/>
    <w:rPr>
      <w:rFonts w:ascii="Times New Roman" w:hAnsi="Times New Roman"/>
      <w:sz w:val="24"/>
    </w:rPr>
  </w:style>
  <w:style w:type="character" w:customStyle="1" w:styleId="Textbodyindent111">
    <w:name w:val="Text body indent111"/>
    <w:link w:val="Textbodyindent1111"/>
    <w:qFormat/>
    <w:rPr>
      <w:rFonts w:ascii="Times New Roman" w:hAnsi="Times New Roman"/>
      <w:color w:val="000000"/>
      <w:spacing w:val="0"/>
      <w:sz w:val="28"/>
    </w:rPr>
  </w:style>
  <w:style w:type="character" w:customStyle="1" w:styleId="12">
    <w:name w:val="Символ сноски1"/>
    <w:link w:val="112"/>
    <w:qFormat/>
    <w:rPr>
      <w:rFonts w:ascii="Calibri" w:hAnsi="Calibri"/>
      <w:color w:val="000000"/>
      <w:spacing w:val="0"/>
      <w:sz w:val="20"/>
      <w:vertAlign w:val="superscript"/>
    </w:rPr>
  </w:style>
  <w:style w:type="character" w:customStyle="1" w:styleId="Internetlink2">
    <w:name w:val="Internet link2"/>
    <w:link w:val="Internetlink21"/>
    <w:qFormat/>
    <w:rPr>
      <w:rFonts w:ascii="Calibri" w:hAnsi="Calibri"/>
      <w:color w:val="0000FF"/>
      <w:spacing w:val="0"/>
      <w:sz w:val="20"/>
      <w:u w:val="single"/>
    </w:rPr>
  </w:style>
  <w:style w:type="character" w:customStyle="1" w:styleId="Heading6211">
    <w:name w:val="Heading 6211"/>
    <w:link w:val="Heading62111"/>
    <w:qFormat/>
    <w:rPr>
      <w:rFonts w:ascii="Times New Roman" w:hAnsi="Times New Roman"/>
      <w:color w:val="000000"/>
      <w:spacing w:val="0"/>
      <w:sz w:val="26"/>
    </w:rPr>
  </w:style>
  <w:style w:type="character" w:customStyle="1" w:styleId="Heading7121111">
    <w:name w:val="Heading 7121111"/>
    <w:link w:val="Heading71211111"/>
    <w:qFormat/>
    <w:rPr>
      <w:rFonts w:ascii="Times New Roman" w:hAnsi="Times New Roman"/>
      <w:color w:val="000000"/>
      <w:spacing w:val="0"/>
      <w:sz w:val="26"/>
    </w:rPr>
  </w:style>
  <w:style w:type="character" w:customStyle="1" w:styleId="Heading12111">
    <w:name w:val="Heading 12111"/>
    <w:link w:val="Heading121111"/>
    <w:qFormat/>
    <w:rPr>
      <w:rFonts w:ascii="Times New Roman" w:hAnsi="Times New Roman"/>
      <w:color w:val="000000"/>
      <w:spacing w:val="0"/>
      <w:sz w:val="28"/>
    </w:rPr>
  </w:style>
  <w:style w:type="character" w:customStyle="1" w:styleId="Subtitle2">
    <w:name w:val="Subtitle2"/>
    <w:link w:val="Subtitle21"/>
    <w:qFormat/>
    <w:rPr>
      <w:rFonts w:ascii="XO Thames" w:hAnsi="XO Thames"/>
      <w:i/>
      <w:color w:val="000000"/>
      <w:spacing w:val="0"/>
      <w:sz w:val="24"/>
    </w:rPr>
  </w:style>
  <w:style w:type="character" w:customStyle="1" w:styleId="Heading411">
    <w:name w:val="Heading 411"/>
    <w:link w:val="Heading4111"/>
    <w:qFormat/>
    <w:rPr>
      <w:rFonts w:ascii="Times New Roman" w:hAnsi="Times New Roman"/>
      <w:color w:val="000000"/>
      <w:spacing w:val="0"/>
      <w:sz w:val="26"/>
    </w:rPr>
  </w:style>
  <w:style w:type="character" w:customStyle="1" w:styleId="List11">
    <w:name w:val="List11"/>
    <w:basedOn w:val="Textbody2"/>
    <w:link w:val="List111"/>
    <w:qFormat/>
    <w:rPr>
      <w:rFonts w:ascii="Times New Roman" w:hAnsi="Times New Roman"/>
      <w:color w:val="000000"/>
      <w:spacing w:val="0"/>
      <w:sz w:val="28"/>
    </w:rPr>
  </w:style>
  <w:style w:type="character" w:customStyle="1" w:styleId="Heading91">
    <w:name w:val="Heading 91"/>
    <w:qFormat/>
    <w:rPr>
      <w:rFonts w:ascii="Times New Roman" w:hAnsi="Times New Roman"/>
      <w:sz w:val="26"/>
    </w:rPr>
  </w:style>
  <w:style w:type="character" w:customStyle="1" w:styleId="Heading41111">
    <w:name w:val="Heading 41111"/>
    <w:link w:val="Heading411111"/>
    <w:qFormat/>
    <w:rPr>
      <w:rFonts w:ascii="Times New Roman" w:hAnsi="Times New Roman"/>
      <w:color w:val="000000"/>
      <w:spacing w:val="0"/>
      <w:sz w:val="26"/>
    </w:rPr>
  </w:style>
  <w:style w:type="character" w:customStyle="1" w:styleId="Contents91">
    <w:name w:val="Contents 91"/>
    <w:link w:val="Contents911"/>
    <w:qFormat/>
    <w:rPr>
      <w:rFonts w:ascii="XO Thames" w:hAnsi="XO Thames"/>
      <w:color w:val="000000"/>
      <w:spacing w:val="0"/>
      <w:sz w:val="28"/>
    </w:rPr>
  </w:style>
  <w:style w:type="character" w:customStyle="1" w:styleId="2111111">
    <w:name w:val="Обычный2111111"/>
    <w:link w:val="211111110"/>
    <w:qFormat/>
    <w:rPr>
      <w:rFonts w:ascii="Times New Roman" w:hAnsi="Times New Roman"/>
      <w:color w:val="000000"/>
      <w:spacing w:val="0"/>
      <w:sz w:val="24"/>
    </w:rPr>
  </w:style>
  <w:style w:type="character" w:customStyle="1" w:styleId="DefaultParagraphFont21111">
    <w:name w:val="Default Paragraph Font21111"/>
    <w:link w:val="DefaultParagraphFont211111"/>
    <w:qFormat/>
    <w:rPr>
      <w:rFonts w:ascii="Calibri" w:hAnsi="Calibri"/>
      <w:color w:val="000000"/>
      <w:spacing w:val="0"/>
      <w:sz w:val="20"/>
    </w:rPr>
  </w:style>
  <w:style w:type="character" w:customStyle="1" w:styleId="Heading9131">
    <w:name w:val="Heading 9131"/>
    <w:link w:val="Heading91311"/>
    <w:qFormat/>
    <w:rPr>
      <w:rFonts w:ascii="Times New Roman" w:hAnsi="Times New Roman"/>
      <w:color w:val="000000"/>
      <w:spacing w:val="0"/>
      <w:sz w:val="26"/>
    </w:rPr>
  </w:style>
  <w:style w:type="character" w:customStyle="1" w:styleId="Internetlink111">
    <w:name w:val="Internet link111"/>
    <w:link w:val="Internetlink1111"/>
    <w:qFormat/>
    <w:rPr>
      <w:rFonts w:ascii="Calibri" w:hAnsi="Calibri"/>
      <w:color w:val="0000FF"/>
      <w:spacing w:val="0"/>
      <w:sz w:val="20"/>
      <w:u w:val="single"/>
    </w:rPr>
  </w:style>
  <w:style w:type="character" w:customStyle="1" w:styleId="Caption1211">
    <w:name w:val="Caption1211"/>
    <w:link w:val="Caption12111"/>
    <w:qFormat/>
    <w:rPr>
      <w:rFonts w:ascii="Calibri" w:hAnsi="Calibri"/>
      <w:i/>
      <w:color w:val="000000"/>
      <w:spacing w:val="0"/>
      <w:sz w:val="24"/>
    </w:rPr>
  </w:style>
  <w:style w:type="character" w:customStyle="1" w:styleId="Contents41">
    <w:name w:val="Contents 41"/>
    <w:link w:val="Contents411"/>
    <w:qFormat/>
    <w:rPr>
      <w:rFonts w:ascii="XO Thames" w:hAnsi="XO Thames"/>
      <w:color w:val="000000"/>
      <w:spacing w:val="0"/>
      <w:sz w:val="28"/>
    </w:rPr>
  </w:style>
  <w:style w:type="character" w:customStyle="1" w:styleId="Heading4111111">
    <w:name w:val="Heading 4111111"/>
    <w:link w:val="Heading41111111"/>
    <w:qFormat/>
    <w:rPr>
      <w:rFonts w:ascii="Times New Roman" w:hAnsi="Times New Roman"/>
      <w:color w:val="000000"/>
      <w:spacing w:val="0"/>
      <w:sz w:val="26"/>
    </w:rPr>
  </w:style>
  <w:style w:type="character" w:customStyle="1" w:styleId="a3">
    <w:name w:val="Заголовок таблицы"/>
    <w:basedOn w:val="a4"/>
    <w:link w:val="13"/>
    <w:qFormat/>
    <w:rPr>
      <w:b/>
    </w:rPr>
  </w:style>
  <w:style w:type="character" w:customStyle="1" w:styleId="Contents71">
    <w:name w:val="Contents 71"/>
    <w:link w:val="Contents72"/>
    <w:qFormat/>
    <w:rPr>
      <w:rFonts w:ascii="XO Thames" w:hAnsi="XO Thames"/>
      <w:color w:val="000000"/>
      <w:spacing w:val="0"/>
      <w:sz w:val="28"/>
    </w:rPr>
  </w:style>
  <w:style w:type="character" w:customStyle="1" w:styleId="Contents62">
    <w:name w:val="Contents 62"/>
    <w:link w:val="Contents621"/>
    <w:qFormat/>
    <w:rPr>
      <w:rFonts w:ascii="XO Thames" w:hAnsi="XO Thames"/>
      <w:color w:val="000000"/>
      <w:spacing w:val="0"/>
      <w:sz w:val="28"/>
    </w:rPr>
  </w:style>
  <w:style w:type="character" w:customStyle="1" w:styleId="14">
    <w:name w:val="Заголовок1"/>
    <w:link w:val="113"/>
    <w:qFormat/>
    <w:rPr>
      <w:rFonts w:ascii="Liberation Sans" w:hAnsi="Liberation Sans"/>
      <w:sz w:val="28"/>
    </w:rPr>
  </w:style>
  <w:style w:type="character" w:customStyle="1" w:styleId="FootnoteSymbol211">
    <w:name w:val="Footnote Symbol211"/>
    <w:link w:val="FootnoteSymbol2111"/>
    <w:qFormat/>
    <w:rPr>
      <w:rFonts w:ascii="Calibri" w:hAnsi="Calibri"/>
      <w:color w:val="000000"/>
      <w:spacing w:val="0"/>
      <w:sz w:val="20"/>
      <w:vertAlign w:val="superscript"/>
    </w:rPr>
  </w:style>
  <w:style w:type="character" w:customStyle="1" w:styleId="1111">
    <w:name w:val="Указатель1111"/>
    <w:link w:val="111112"/>
    <w:qFormat/>
  </w:style>
  <w:style w:type="character" w:customStyle="1" w:styleId="Contents13111">
    <w:name w:val="Contents 13111"/>
    <w:link w:val="Contents131111"/>
    <w:qFormat/>
    <w:rPr>
      <w:rFonts w:ascii="XO Thames" w:hAnsi="XO Thames"/>
      <w:b/>
      <w:color w:val="000000"/>
      <w:spacing w:val="0"/>
      <w:sz w:val="28"/>
    </w:rPr>
  </w:style>
  <w:style w:type="character" w:customStyle="1" w:styleId="Heading31111">
    <w:name w:val="Heading 31111"/>
    <w:link w:val="Heading311111"/>
    <w:qFormat/>
    <w:rPr>
      <w:rFonts w:ascii="Times New Roman" w:hAnsi="Times New Roman"/>
      <w:b/>
      <w:color w:val="000000"/>
      <w:spacing w:val="0"/>
      <w:sz w:val="24"/>
    </w:rPr>
  </w:style>
  <w:style w:type="character" w:customStyle="1" w:styleId="Contents1">
    <w:name w:val="Contents 1"/>
    <w:link w:val="Contents13"/>
    <w:qFormat/>
    <w:rPr>
      <w:rFonts w:ascii="XO Thames" w:hAnsi="XO Thames"/>
      <w:b/>
      <w:color w:val="000000"/>
      <w:spacing w:val="0"/>
      <w:sz w:val="28"/>
    </w:rPr>
  </w:style>
  <w:style w:type="character" w:customStyle="1" w:styleId="Textbodyindent">
    <w:name w:val="Text body indent"/>
    <w:qFormat/>
    <w:rPr>
      <w:rFonts w:ascii="Times New Roman" w:hAnsi="Times New Roman"/>
      <w:sz w:val="28"/>
    </w:rPr>
  </w:style>
  <w:style w:type="character" w:customStyle="1" w:styleId="Heading621111">
    <w:name w:val="Heading 621111"/>
    <w:link w:val="Heading6211111"/>
    <w:qFormat/>
    <w:rPr>
      <w:rFonts w:ascii="Times New Roman" w:hAnsi="Times New Roman"/>
      <w:color w:val="000000"/>
      <w:spacing w:val="0"/>
      <w:sz w:val="26"/>
    </w:rPr>
  </w:style>
  <w:style w:type="character" w:customStyle="1" w:styleId="Textbody2">
    <w:name w:val="Text body2"/>
    <w:link w:val="Textbody21"/>
    <w:qFormat/>
    <w:rPr>
      <w:rFonts w:ascii="Times New Roman" w:hAnsi="Times New Roman"/>
      <w:color w:val="000000"/>
      <w:spacing w:val="0"/>
      <w:sz w:val="28"/>
    </w:rPr>
  </w:style>
  <w:style w:type="character" w:customStyle="1" w:styleId="Contents631">
    <w:name w:val="Contents 631"/>
    <w:link w:val="Contents6311"/>
    <w:qFormat/>
    <w:rPr>
      <w:rFonts w:ascii="XO Thames" w:hAnsi="XO Thames"/>
      <w:color w:val="000000"/>
      <w:spacing w:val="0"/>
      <w:sz w:val="28"/>
    </w:rPr>
  </w:style>
  <w:style w:type="character" w:customStyle="1" w:styleId="Contents12">
    <w:name w:val="Contents 12"/>
    <w:link w:val="Contents121"/>
    <w:qFormat/>
    <w:rPr>
      <w:rFonts w:ascii="XO Thames" w:hAnsi="XO Thames"/>
      <w:b/>
      <w:color w:val="000000"/>
      <w:spacing w:val="0"/>
      <w:sz w:val="28"/>
    </w:rPr>
  </w:style>
  <w:style w:type="character" w:customStyle="1" w:styleId="Heading521111">
    <w:name w:val="Heading 521111"/>
    <w:link w:val="Heading5211111"/>
    <w:qFormat/>
    <w:rPr>
      <w:rFonts w:ascii="Times New Roman" w:hAnsi="Times New Roman"/>
      <w:color w:val="000000"/>
      <w:spacing w:val="0"/>
      <w:sz w:val="26"/>
    </w:rPr>
  </w:style>
  <w:style w:type="character" w:customStyle="1" w:styleId="Subtitle21111">
    <w:name w:val="Subtitle21111"/>
    <w:link w:val="Subtitle211111"/>
    <w:qFormat/>
    <w:rPr>
      <w:rFonts w:ascii="XO Thames" w:hAnsi="XO Thames"/>
      <w:i/>
      <w:color w:val="000000"/>
      <w:spacing w:val="0"/>
      <w:sz w:val="24"/>
    </w:rPr>
  </w:style>
  <w:style w:type="character" w:customStyle="1" w:styleId="Caption11">
    <w:name w:val="Caption11"/>
    <w:link w:val="Caption111"/>
    <w:qFormat/>
    <w:rPr>
      <w:rFonts w:ascii="Calibri" w:hAnsi="Calibri"/>
      <w:i/>
      <w:color w:val="000000"/>
      <w:spacing w:val="0"/>
      <w:sz w:val="24"/>
    </w:rPr>
  </w:style>
  <w:style w:type="character" w:customStyle="1" w:styleId="ConsPlusNonformat111111">
    <w:name w:val="ConsPlusNonformat111111"/>
    <w:link w:val="ConsPlusNonformat1111111"/>
    <w:qFormat/>
    <w:rPr>
      <w:rFonts w:ascii="Courier New" w:hAnsi="Courier New"/>
      <w:color w:val="000000"/>
      <w:spacing w:val="0"/>
      <w:sz w:val="20"/>
    </w:rPr>
  </w:style>
  <w:style w:type="character" w:customStyle="1" w:styleId="Contents821111">
    <w:name w:val="Contents 821111"/>
    <w:link w:val="Contents8211111"/>
    <w:qFormat/>
    <w:rPr>
      <w:rFonts w:ascii="XO Thames" w:hAnsi="XO Thames"/>
      <w:color w:val="000000"/>
      <w:spacing w:val="0"/>
      <w:sz w:val="28"/>
    </w:rPr>
  </w:style>
  <w:style w:type="character" w:customStyle="1" w:styleId="Heading5111">
    <w:name w:val="Heading 5111"/>
    <w:link w:val="Heading51111"/>
    <w:qFormat/>
    <w:rPr>
      <w:rFonts w:ascii="Times New Roman" w:hAnsi="Times New Roman"/>
      <w:color w:val="000000"/>
      <w:spacing w:val="0"/>
      <w:sz w:val="26"/>
    </w:rPr>
  </w:style>
  <w:style w:type="character" w:customStyle="1" w:styleId="Heading61111">
    <w:name w:val="Heading 61111"/>
    <w:link w:val="Heading611111"/>
    <w:qFormat/>
    <w:rPr>
      <w:rFonts w:ascii="Times New Roman" w:hAnsi="Times New Roman"/>
      <w:color w:val="000000"/>
      <w:spacing w:val="0"/>
      <w:sz w:val="26"/>
    </w:rPr>
  </w:style>
  <w:style w:type="character" w:customStyle="1" w:styleId="Contents51">
    <w:name w:val="Contents 51"/>
    <w:link w:val="Contents511"/>
    <w:qFormat/>
    <w:rPr>
      <w:rFonts w:ascii="XO Thames" w:hAnsi="XO Thames"/>
      <w:color w:val="000000"/>
      <w:spacing w:val="0"/>
      <w:sz w:val="28"/>
    </w:rPr>
  </w:style>
  <w:style w:type="character" w:customStyle="1" w:styleId="List10">
    <w:name w:val="List1"/>
    <w:basedOn w:val="Textbody"/>
    <w:qFormat/>
    <w:rPr>
      <w:rFonts w:ascii="Times New Roman" w:hAnsi="Times New Roman"/>
      <w:sz w:val="28"/>
    </w:rPr>
  </w:style>
  <w:style w:type="character" w:customStyle="1" w:styleId="Footer21111">
    <w:name w:val="Footer21111"/>
    <w:link w:val="Footer211111"/>
    <w:qFormat/>
    <w:rPr>
      <w:rFonts w:ascii="Times New Roman" w:hAnsi="Times New Roman"/>
      <w:color w:val="000000"/>
      <w:spacing w:val="0"/>
      <w:sz w:val="24"/>
    </w:rPr>
  </w:style>
  <w:style w:type="character" w:customStyle="1" w:styleId="List211">
    <w:name w:val="List211"/>
    <w:basedOn w:val="Textbody31"/>
    <w:link w:val="List2111"/>
    <w:qFormat/>
    <w:rPr>
      <w:rFonts w:ascii="Times New Roman" w:hAnsi="Times New Roman"/>
      <w:color w:val="000000"/>
      <w:spacing w:val="0"/>
      <w:sz w:val="28"/>
    </w:rPr>
  </w:style>
  <w:style w:type="character" w:customStyle="1" w:styleId="Contents521111">
    <w:name w:val="Contents 521111"/>
    <w:link w:val="Contents5211111"/>
    <w:qFormat/>
    <w:rPr>
      <w:rFonts w:ascii="XO Thames" w:hAnsi="XO Thames"/>
      <w:color w:val="000000"/>
      <w:spacing w:val="0"/>
      <w:sz w:val="28"/>
    </w:rPr>
  </w:style>
  <w:style w:type="character" w:customStyle="1" w:styleId="Heading111">
    <w:name w:val="Heading 111"/>
    <w:link w:val="Heading1111"/>
    <w:qFormat/>
    <w:rPr>
      <w:rFonts w:ascii="Times New Roman" w:hAnsi="Times New Roman"/>
      <w:color w:val="000000"/>
      <w:spacing w:val="0"/>
      <w:sz w:val="28"/>
    </w:rPr>
  </w:style>
  <w:style w:type="character" w:customStyle="1" w:styleId="EndnoteSymbol211">
    <w:name w:val="Endnote Symbol211"/>
    <w:link w:val="EndnoteSymbol2111"/>
    <w:qFormat/>
    <w:rPr>
      <w:rFonts w:ascii="Calibri" w:hAnsi="Calibri"/>
      <w:color w:val="000000"/>
      <w:spacing w:val="0"/>
      <w:sz w:val="20"/>
      <w:vertAlign w:val="superscript"/>
    </w:rPr>
  </w:style>
  <w:style w:type="character" w:customStyle="1" w:styleId="Endnote11">
    <w:name w:val="Endnote11"/>
    <w:link w:val="Endnote111"/>
    <w:qFormat/>
    <w:rPr>
      <w:rFonts w:ascii="XO Thames" w:hAnsi="XO Thames"/>
      <w:color w:val="000000"/>
      <w:spacing w:val="0"/>
      <w:sz w:val="22"/>
    </w:rPr>
  </w:style>
  <w:style w:type="character" w:customStyle="1" w:styleId="Heading713111">
    <w:name w:val="Heading 713111"/>
    <w:link w:val="Heading7131111"/>
    <w:qFormat/>
    <w:rPr>
      <w:rFonts w:ascii="Times New Roman" w:hAnsi="Times New Roman"/>
      <w:color w:val="000000"/>
      <w:spacing w:val="0"/>
      <w:sz w:val="26"/>
    </w:rPr>
  </w:style>
  <w:style w:type="character" w:customStyle="1" w:styleId="Caption111111">
    <w:name w:val="Caption111111"/>
    <w:link w:val="Caption1111111"/>
    <w:qFormat/>
    <w:rPr>
      <w:rFonts w:ascii="Times New Roman" w:hAnsi="Times New Roman"/>
      <w:b/>
      <w:color w:val="000000"/>
      <w:spacing w:val="14"/>
      <w:sz w:val="20"/>
    </w:rPr>
  </w:style>
  <w:style w:type="character" w:customStyle="1" w:styleId="Contents52">
    <w:name w:val="Contents 52"/>
    <w:link w:val="Contents521"/>
    <w:qFormat/>
    <w:rPr>
      <w:rFonts w:ascii="XO Thames" w:hAnsi="XO Thames"/>
      <w:color w:val="000000"/>
      <w:spacing w:val="0"/>
      <w:sz w:val="28"/>
    </w:rPr>
  </w:style>
  <w:style w:type="character" w:customStyle="1" w:styleId="EndnoteSymbol111">
    <w:name w:val="Endnote Symbol111"/>
    <w:link w:val="EndnoteSymbol1111"/>
    <w:qFormat/>
    <w:rPr>
      <w:rFonts w:ascii="Calibri" w:hAnsi="Calibri"/>
      <w:color w:val="000000"/>
      <w:spacing w:val="0"/>
      <w:sz w:val="20"/>
      <w:vertAlign w:val="superscript"/>
    </w:rPr>
  </w:style>
  <w:style w:type="character" w:customStyle="1" w:styleId="Footer1111">
    <w:name w:val="Footer1111"/>
    <w:link w:val="Footer11111"/>
    <w:qFormat/>
    <w:rPr>
      <w:rFonts w:ascii="Times New Roman" w:hAnsi="Times New Roman"/>
      <w:color w:val="000000"/>
      <w:spacing w:val="0"/>
      <w:sz w:val="24"/>
    </w:rPr>
  </w:style>
  <w:style w:type="character" w:customStyle="1" w:styleId="Heading21111">
    <w:name w:val="Heading 21111"/>
    <w:link w:val="Heading211111"/>
    <w:qFormat/>
    <w:rPr>
      <w:rFonts w:ascii="Arial" w:hAnsi="Arial"/>
      <w:b/>
      <w:i/>
      <w:color w:val="000000"/>
      <w:spacing w:val="0"/>
      <w:sz w:val="28"/>
    </w:rPr>
  </w:style>
  <w:style w:type="character" w:customStyle="1" w:styleId="Contents131">
    <w:name w:val="Contents 131"/>
    <w:link w:val="Contents1311"/>
    <w:qFormat/>
    <w:rPr>
      <w:rFonts w:ascii="XO Thames" w:hAnsi="XO Thames"/>
      <w:b/>
      <w:color w:val="000000"/>
      <w:spacing w:val="0"/>
      <w:sz w:val="28"/>
    </w:rPr>
  </w:style>
  <w:style w:type="character" w:customStyle="1" w:styleId="Footnote1111">
    <w:name w:val="Footnote1111"/>
    <w:link w:val="Footnote11111"/>
    <w:qFormat/>
  </w:style>
  <w:style w:type="character" w:customStyle="1" w:styleId="Contents3">
    <w:name w:val="Contents 3"/>
    <w:qFormat/>
    <w:rPr>
      <w:rFonts w:ascii="XO Thames" w:hAnsi="XO Thames"/>
      <w:color w:val="000000"/>
      <w:spacing w:val="0"/>
      <w:sz w:val="28"/>
    </w:rPr>
  </w:style>
  <w:style w:type="character" w:customStyle="1" w:styleId="Contents7211">
    <w:name w:val="Contents 7211"/>
    <w:link w:val="Contents72111"/>
    <w:qFormat/>
    <w:rPr>
      <w:rFonts w:ascii="XO Thames" w:hAnsi="XO Thames"/>
      <w:color w:val="000000"/>
      <w:spacing w:val="0"/>
      <w:sz w:val="28"/>
    </w:rPr>
  </w:style>
  <w:style w:type="character" w:customStyle="1" w:styleId="Endnote2">
    <w:name w:val="Endnote2"/>
    <w:link w:val="Endnote21"/>
    <w:qFormat/>
    <w:rPr>
      <w:rFonts w:ascii="XO Thames" w:hAnsi="XO Thames"/>
      <w:color w:val="000000"/>
      <w:spacing w:val="0"/>
      <w:sz w:val="22"/>
    </w:rPr>
  </w:style>
  <w:style w:type="character" w:customStyle="1" w:styleId="Contents21">
    <w:name w:val="Contents 21"/>
    <w:link w:val="Contents23"/>
    <w:qFormat/>
    <w:rPr>
      <w:rFonts w:ascii="XO Thames" w:hAnsi="XO Thames"/>
      <w:color w:val="000000"/>
      <w:spacing w:val="0"/>
      <w:sz w:val="28"/>
    </w:rPr>
  </w:style>
  <w:style w:type="character" w:customStyle="1" w:styleId="Textbody31">
    <w:name w:val="Text body31"/>
    <w:link w:val="Textbody311"/>
    <w:qFormat/>
    <w:rPr>
      <w:rFonts w:ascii="Times New Roman" w:hAnsi="Times New Roman"/>
      <w:color w:val="000000"/>
      <w:spacing w:val="0"/>
      <w:sz w:val="28"/>
    </w:rPr>
  </w:style>
  <w:style w:type="character" w:customStyle="1" w:styleId="Heading313111">
    <w:name w:val="Heading 313111"/>
    <w:link w:val="Heading3131111"/>
    <w:qFormat/>
    <w:rPr>
      <w:rFonts w:ascii="Times New Roman" w:hAnsi="Times New Roman"/>
      <w:b/>
      <w:color w:val="000000"/>
      <w:spacing w:val="0"/>
      <w:sz w:val="24"/>
    </w:rPr>
  </w:style>
  <w:style w:type="character" w:customStyle="1" w:styleId="annotationtext11111">
    <w:name w:val="annotation text11111"/>
    <w:link w:val="annotationtext111111"/>
    <w:qFormat/>
    <w:rPr>
      <w:rFonts w:ascii="Times New Roman" w:hAnsi="Times New Roman"/>
      <w:sz w:val="20"/>
    </w:rPr>
  </w:style>
  <w:style w:type="character" w:customStyle="1" w:styleId="Contents23111">
    <w:name w:val="Contents 23111"/>
    <w:link w:val="Contents231111"/>
    <w:qFormat/>
    <w:rPr>
      <w:rFonts w:ascii="XO Thames" w:hAnsi="XO Thames"/>
      <w:color w:val="000000"/>
      <w:spacing w:val="0"/>
      <w:sz w:val="28"/>
    </w:rPr>
  </w:style>
  <w:style w:type="character" w:customStyle="1" w:styleId="1111114">
    <w:name w:val="Номер строки111111"/>
    <w:link w:val="11111114"/>
    <w:qFormat/>
    <w:rPr>
      <w:rFonts w:ascii="Calibri" w:hAnsi="Calibri"/>
      <w:color w:val="000000"/>
      <w:spacing w:val="0"/>
      <w:sz w:val="20"/>
    </w:rPr>
  </w:style>
  <w:style w:type="character" w:customStyle="1" w:styleId="List111110">
    <w:name w:val="List 11111"/>
    <w:link w:val="List111111"/>
    <w:qFormat/>
    <w:rPr>
      <w:rFonts w:ascii="Times New Roman" w:hAnsi="Times New Roman"/>
      <w:color w:val="000000"/>
      <w:spacing w:val="0"/>
      <w:sz w:val="24"/>
    </w:rPr>
  </w:style>
  <w:style w:type="character" w:customStyle="1" w:styleId="consplusnormal211111">
    <w:name w:val="consplusnormal211111"/>
    <w:link w:val="consplusnormal2111111"/>
    <w:qFormat/>
    <w:rPr>
      <w:rFonts w:ascii="Times New Roman" w:hAnsi="Times New Roman"/>
      <w:sz w:val="24"/>
    </w:rPr>
  </w:style>
  <w:style w:type="character" w:customStyle="1" w:styleId="Header2111">
    <w:name w:val="Header2111"/>
    <w:link w:val="Header21111"/>
    <w:qFormat/>
    <w:rPr>
      <w:rFonts w:ascii="Calibri" w:hAnsi="Calibri"/>
      <w:color w:val="000000"/>
      <w:spacing w:val="0"/>
      <w:sz w:val="20"/>
    </w:rPr>
  </w:style>
  <w:style w:type="character" w:customStyle="1" w:styleId="11111115">
    <w:name w:val="Строгий1111111"/>
    <w:link w:val="111111114"/>
    <w:qFormat/>
    <w:rPr>
      <w:rFonts w:ascii="Calibri" w:hAnsi="Calibri"/>
      <w:b/>
      <w:color w:val="000000"/>
      <w:spacing w:val="0"/>
      <w:sz w:val="20"/>
    </w:rPr>
  </w:style>
  <w:style w:type="character" w:customStyle="1" w:styleId="BalloonText21111">
    <w:name w:val="Balloon Text21111"/>
    <w:link w:val="BalloonText211111"/>
    <w:qFormat/>
    <w:rPr>
      <w:rFonts w:ascii="Tahoma" w:hAnsi="Tahoma"/>
      <w:sz w:val="16"/>
    </w:rPr>
  </w:style>
  <w:style w:type="character" w:customStyle="1" w:styleId="1110">
    <w:name w:val="Символ концевой сноски111"/>
    <w:link w:val="11110"/>
    <w:qFormat/>
    <w:rPr>
      <w:rFonts w:ascii="Calibri" w:hAnsi="Calibri"/>
      <w:color w:val="000000"/>
      <w:spacing w:val="0"/>
      <w:sz w:val="20"/>
      <w:vertAlign w:val="superscript"/>
    </w:rPr>
  </w:style>
  <w:style w:type="character" w:customStyle="1" w:styleId="Heading8211">
    <w:name w:val="Heading 8211"/>
    <w:link w:val="Heading82111"/>
    <w:qFormat/>
    <w:rPr>
      <w:rFonts w:ascii="Times New Roman" w:hAnsi="Times New Roman"/>
      <w:color w:val="000000"/>
      <w:spacing w:val="0"/>
      <w:sz w:val="26"/>
    </w:rPr>
  </w:style>
  <w:style w:type="character" w:customStyle="1" w:styleId="Subtitle11">
    <w:name w:val="Subtitle11"/>
    <w:link w:val="Subtitle111"/>
    <w:qFormat/>
    <w:rPr>
      <w:rFonts w:ascii="XO Thames" w:hAnsi="XO Thames"/>
      <w:i/>
      <w:color w:val="000000"/>
      <w:spacing w:val="0"/>
      <w:sz w:val="24"/>
    </w:rPr>
  </w:style>
  <w:style w:type="character" w:customStyle="1" w:styleId="11111116">
    <w:name w:val="Знак примечания1111111"/>
    <w:link w:val="111111115"/>
    <w:qFormat/>
    <w:rPr>
      <w:rFonts w:ascii="Calibri" w:hAnsi="Calibri"/>
      <w:color w:val="000000"/>
      <w:spacing w:val="0"/>
      <w:sz w:val="16"/>
    </w:rPr>
  </w:style>
  <w:style w:type="character" w:customStyle="1" w:styleId="Footer11">
    <w:name w:val="Footer11"/>
    <w:link w:val="Footer111"/>
    <w:qFormat/>
    <w:rPr>
      <w:rFonts w:ascii="Times New Roman" w:hAnsi="Times New Roman"/>
      <w:color w:val="000000"/>
      <w:spacing w:val="0"/>
      <w:sz w:val="24"/>
    </w:rPr>
  </w:style>
  <w:style w:type="character" w:customStyle="1" w:styleId="indexheading11111">
    <w:name w:val="index heading11111"/>
    <w:link w:val="indexheading111111"/>
    <w:qFormat/>
  </w:style>
  <w:style w:type="character" w:customStyle="1" w:styleId="Title111111">
    <w:name w:val="Title111111"/>
    <w:link w:val="Title1111111"/>
    <w:qFormat/>
    <w:rPr>
      <w:rFonts w:ascii="Times New Roman" w:hAnsi="Times New Roman"/>
      <w:color w:val="000000"/>
      <w:spacing w:val="0"/>
      <w:sz w:val="40"/>
    </w:rPr>
  </w:style>
  <w:style w:type="character" w:customStyle="1" w:styleId="Internetlink211">
    <w:name w:val="Internet link211"/>
    <w:link w:val="Internetlink2111"/>
    <w:qFormat/>
    <w:rPr>
      <w:rFonts w:ascii="Calibri" w:hAnsi="Calibri"/>
      <w:color w:val="0000FF"/>
      <w:spacing w:val="0"/>
      <w:sz w:val="20"/>
      <w:u w:val="single"/>
    </w:rPr>
  </w:style>
  <w:style w:type="character" w:customStyle="1" w:styleId="11111117">
    <w:name w:val="Абзац списка1111111"/>
    <w:link w:val="111111116"/>
    <w:qFormat/>
  </w:style>
  <w:style w:type="character" w:customStyle="1" w:styleId="11111118">
    <w:name w:val="Номер страницы1111111"/>
    <w:link w:val="111111117"/>
    <w:qFormat/>
    <w:rPr>
      <w:rFonts w:ascii="Calibri" w:hAnsi="Calibri"/>
      <w:color w:val="000000"/>
      <w:spacing w:val="0"/>
      <w:sz w:val="20"/>
    </w:rPr>
  </w:style>
  <w:style w:type="character" w:customStyle="1" w:styleId="Heading912">
    <w:name w:val="Heading 912"/>
    <w:link w:val="Heading9121"/>
    <w:qFormat/>
    <w:rPr>
      <w:rFonts w:ascii="Times New Roman" w:hAnsi="Times New Roman"/>
      <w:color w:val="000000"/>
      <w:spacing w:val="0"/>
      <w:sz w:val="26"/>
    </w:rPr>
  </w:style>
  <w:style w:type="character" w:customStyle="1" w:styleId="Heading821111">
    <w:name w:val="Heading 821111"/>
    <w:link w:val="Heading8211111"/>
    <w:qFormat/>
    <w:rPr>
      <w:rFonts w:ascii="Times New Roman" w:hAnsi="Times New Roman"/>
      <w:color w:val="000000"/>
      <w:spacing w:val="0"/>
      <w:sz w:val="26"/>
    </w:rPr>
  </w:style>
  <w:style w:type="character" w:customStyle="1" w:styleId="FootnoteSymbol2">
    <w:name w:val="Footnote Symbol2"/>
    <w:link w:val="FootnoteSymbol21"/>
    <w:qFormat/>
    <w:rPr>
      <w:rFonts w:ascii="Calibri" w:hAnsi="Calibri"/>
      <w:color w:val="000000"/>
      <w:spacing w:val="0"/>
      <w:sz w:val="20"/>
      <w:vertAlign w:val="superscript"/>
    </w:rPr>
  </w:style>
  <w:style w:type="character" w:customStyle="1" w:styleId="Heading913111">
    <w:name w:val="Heading 913111"/>
    <w:link w:val="Heading9131111"/>
    <w:qFormat/>
    <w:rPr>
      <w:rFonts w:ascii="Times New Roman" w:hAnsi="Times New Roman"/>
      <w:color w:val="000000"/>
      <w:spacing w:val="0"/>
      <w:sz w:val="26"/>
    </w:rPr>
  </w:style>
  <w:style w:type="character" w:customStyle="1" w:styleId="BodyText2111111">
    <w:name w:val="Body Text 2111111"/>
    <w:link w:val="BodyText21111111"/>
    <w:qFormat/>
    <w:rPr>
      <w:rFonts w:ascii="Times New Roman" w:hAnsi="Times New Roman"/>
      <w:sz w:val="24"/>
    </w:rPr>
  </w:style>
  <w:style w:type="character" w:customStyle="1" w:styleId="1111115">
    <w:name w:val="Гипертекстовая ссылка111111"/>
    <w:link w:val="11111119"/>
    <w:qFormat/>
    <w:rPr>
      <w:rFonts w:ascii="Calibri" w:hAnsi="Calibri"/>
      <w:color w:val="106BBE"/>
      <w:spacing w:val="0"/>
      <w:sz w:val="20"/>
    </w:rPr>
  </w:style>
  <w:style w:type="character" w:customStyle="1" w:styleId="List121">
    <w:name w:val="List 121"/>
    <w:link w:val="List1211"/>
    <w:qFormat/>
    <w:rPr>
      <w:rFonts w:ascii="Times New Roman" w:hAnsi="Times New Roman"/>
      <w:color w:val="000000"/>
      <w:spacing w:val="0"/>
      <w:sz w:val="24"/>
    </w:rPr>
  </w:style>
  <w:style w:type="character" w:customStyle="1" w:styleId="Heading1121">
    <w:name w:val="Heading 1121"/>
    <w:link w:val="Heading11211"/>
    <w:qFormat/>
    <w:rPr>
      <w:rFonts w:ascii="Times New Roman" w:hAnsi="Times New Roman"/>
      <w:color w:val="000000"/>
      <w:spacing w:val="0"/>
      <w:sz w:val="28"/>
    </w:rPr>
  </w:style>
  <w:style w:type="character" w:customStyle="1" w:styleId="Heading2111111">
    <w:name w:val="Heading 2111111"/>
    <w:link w:val="Heading21111111"/>
    <w:qFormat/>
    <w:rPr>
      <w:rFonts w:ascii="Arial" w:hAnsi="Arial"/>
      <w:b/>
      <w:i/>
      <w:color w:val="000000"/>
      <w:spacing w:val="0"/>
      <w:sz w:val="28"/>
    </w:rPr>
  </w:style>
  <w:style w:type="character" w:customStyle="1" w:styleId="Header1">
    <w:name w:val="Header1"/>
    <w:link w:val="Header11"/>
    <w:qFormat/>
    <w:rPr>
      <w:sz w:val="20"/>
    </w:rPr>
  </w:style>
  <w:style w:type="character" w:customStyle="1" w:styleId="Footer1">
    <w:name w:val="Footer1"/>
    <w:qFormat/>
    <w:rPr>
      <w:rFonts w:ascii="Times New Roman" w:hAnsi="Times New Roman"/>
      <w:sz w:val="24"/>
    </w:rPr>
  </w:style>
  <w:style w:type="character" w:customStyle="1" w:styleId="Normal111111">
    <w:name w:val="Normal Знак Знак Знак111111"/>
    <w:link w:val="Normal1111111"/>
    <w:qFormat/>
    <w:rPr>
      <w:rFonts w:ascii="Times New Roman" w:hAnsi="Times New Roman"/>
      <w:color w:val="000000"/>
      <w:spacing w:val="0"/>
      <w:sz w:val="24"/>
    </w:rPr>
  </w:style>
  <w:style w:type="character" w:customStyle="1" w:styleId="15">
    <w:name w:val="Указатель1"/>
    <w:link w:val="120"/>
    <w:qFormat/>
  </w:style>
  <w:style w:type="character" w:customStyle="1" w:styleId="Heading81">
    <w:name w:val="Heading 81"/>
    <w:link w:val="Heading811"/>
    <w:qFormat/>
    <w:rPr>
      <w:rFonts w:ascii="Times New Roman" w:hAnsi="Times New Roman"/>
      <w:sz w:val="26"/>
    </w:rPr>
  </w:style>
  <w:style w:type="character" w:customStyle="1" w:styleId="Heading51">
    <w:name w:val="Heading 51"/>
    <w:qFormat/>
    <w:rPr>
      <w:rFonts w:ascii="Times New Roman" w:hAnsi="Times New Roman"/>
      <w:sz w:val="26"/>
    </w:rPr>
  </w:style>
  <w:style w:type="character" w:customStyle="1" w:styleId="Contents711">
    <w:name w:val="Contents 711"/>
    <w:link w:val="Contents7111"/>
    <w:qFormat/>
    <w:rPr>
      <w:rFonts w:ascii="XO Thames" w:hAnsi="XO Thames"/>
      <w:color w:val="000000"/>
      <w:spacing w:val="0"/>
      <w:sz w:val="28"/>
    </w:rPr>
  </w:style>
  <w:style w:type="character" w:customStyle="1" w:styleId="List1211110">
    <w:name w:val="List 121111"/>
    <w:link w:val="List1211111"/>
    <w:qFormat/>
    <w:rPr>
      <w:rFonts w:ascii="Times New Roman" w:hAnsi="Times New Roman"/>
      <w:color w:val="000000"/>
      <w:spacing w:val="0"/>
      <w:sz w:val="24"/>
    </w:rPr>
  </w:style>
  <w:style w:type="character" w:customStyle="1" w:styleId="211111112">
    <w:name w:val="Основной текст с отступом 21111111"/>
    <w:link w:val="2111111110"/>
    <w:qFormat/>
    <w:rPr>
      <w:rFonts w:ascii="Times New Roman" w:hAnsi="Times New Roman"/>
      <w:sz w:val="24"/>
    </w:rPr>
  </w:style>
  <w:style w:type="character" w:customStyle="1" w:styleId="Endnote1111">
    <w:name w:val="Endnote1111"/>
    <w:link w:val="Endnote11111"/>
    <w:qFormat/>
    <w:rPr>
      <w:rFonts w:ascii="XO Thames" w:hAnsi="XO Thames"/>
      <w:color w:val="000000"/>
      <w:spacing w:val="0"/>
      <w:sz w:val="22"/>
    </w:rPr>
  </w:style>
  <w:style w:type="character" w:customStyle="1" w:styleId="Normal1111110">
    <w:name w:val="Normal Знак Знак111111"/>
    <w:link w:val="Normal11111110"/>
    <w:qFormat/>
    <w:rPr>
      <w:rFonts w:ascii="Times New Roman" w:hAnsi="Times New Roman"/>
      <w:color w:val="000000"/>
      <w:spacing w:val="0"/>
      <w:sz w:val="24"/>
    </w:rPr>
  </w:style>
  <w:style w:type="character" w:customStyle="1" w:styleId="Endnote21111">
    <w:name w:val="Endnote21111"/>
    <w:link w:val="Endnote211111"/>
    <w:qFormat/>
    <w:rPr>
      <w:rFonts w:ascii="XO Thames" w:hAnsi="XO Thames"/>
      <w:color w:val="000000"/>
      <w:spacing w:val="0"/>
      <w:sz w:val="22"/>
    </w:rPr>
  </w:style>
  <w:style w:type="character" w:customStyle="1" w:styleId="Marginalia11111">
    <w:name w:val="Marginalia11111"/>
    <w:link w:val="Marginalia111111"/>
    <w:qFormat/>
    <w:rPr>
      <w:rFonts w:ascii="Times New Roman" w:hAnsi="Times New Roman"/>
      <w:color w:val="000000"/>
      <w:spacing w:val="0"/>
      <w:sz w:val="20"/>
    </w:rPr>
  </w:style>
  <w:style w:type="character" w:customStyle="1" w:styleId="Heading712">
    <w:name w:val="Heading 712"/>
    <w:link w:val="Heading7121"/>
    <w:qFormat/>
    <w:rPr>
      <w:rFonts w:ascii="Times New Roman" w:hAnsi="Times New Roman"/>
      <w:color w:val="000000"/>
      <w:spacing w:val="0"/>
      <w:sz w:val="26"/>
    </w:rPr>
  </w:style>
  <w:style w:type="character" w:customStyle="1" w:styleId="Heading11">
    <w:name w:val="Heading 11"/>
    <w:qFormat/>
    <w:rPr>
      <w:rFonts w:ascii="Times New Roman" w:hAnsi="Times New Roman"/>
      <w:sz w:val="28"/>
    </w:rPr>
  </w:style>
  <w:style w:type="character" w:customStyle="1" w:styleId="Heading71211">
    <w:name w:val="Heading 71211"/>
    <w:link w:val="Heading712111"/>
    <w:qFormat/>
    <w:rPr>
      <w:rFonts w:ascii="Times New Roman" w:hAnsi="Times New Roman"/>
      <w:color w:val="000000"/>
      <w:spacing w:val="0"/>
      <w:sz w:val="26"/>
    </w:rPr>
  </w:style>
  <w:style w:type="character" w:customStyle="1" w:styleId="List110">
    <w:name w:val="List 11"/>
    <w:qFormat/>
    <w:rPr>
      <w:rFonts w:ascii="Times New Roman" w:hAnsi="Times New Roman"/>
      <w:sz w:val="24"/>
    </w:rPr>
  </w:style>
  <w:style w:type="character" w:customStyle="1" w:styleId="Internetlink21111">
    <w:name w:val="Internet link21111"/>
    <w:link w:val="Internetlink211111"/>
    <w:qFormat/>
    <w:rPr>
      <w:rFonts w:ascii="Calibri" w:hAnsi="Calibri"/>
      <w:color w:val="0000FF"/>
      <w:spacing w:val="0"/>
      <w:sz w:val="20"/>
      <w:u w:val="single"/>
    </w:rPr>
  </w:style>
  <w:style w:type="character" w:customStyle="1" w:styleId="BodyTextIndent2111111">
    <w:name w:val="Body Text Indent 2111111"/>
    <w:link w:val="BodyTextIndent21111111"/>
    <w:qFormat/>
    <w:rPr>
      <w:rFonts w:ascii="Times New Roman" w:hAnsi="Times New Roman"/>
      <w:sz w:val="28"/>
    </w:rPr>
  </w:style>
  <w:style w:type="character" w:customStyle="1" w:styleId="EndnoteSymbol1">
    <w:name w:val="Endnote Symbol1"/>
    <w:link w:val="EndnoteSymbol11"/>
    <w:qFormat/>
    <w:rPr>
      <w:rFonts w:ascii="Calibri" w:hAnsi="Calibri"/>
      <w:color w:val="000000"/>
      <w:spacing w:val="0"/>
      <w:sz w:val="20"/>
      <w:vertAlign w:val="superscript"/>
    </w:rPr>
  </w:style>
  <w:style w:type="character" w:customStyle="1" w:styleId="Header121111">
    <w:name w:val="Header121111"/>
    <w:link w:val="Header1211111"/>
    <w:qFormat/>
    <w:rPr>
      <w:rFonts w:ascii="Calibri" w:hAnsi="Calibri"/>
      <w:color w:val="000000"/>
      <w:spacing w:val="0"/>
      <w:sz w:val="20"/>
    </w:rPr>
  </w:style>
  <w:style w:type="character" w:customStyle="1" w:styleId="Heading911">
    <w:name w:val="Heading 911"/>
    <w:link w:val="Heading913"/>
    <w:qFormat/>
    <w:rPr>
      <w:rFonts w:ascii="Times New Roman" w:hAnsi="Times New Roman"/>
      <w:sz w:val="26"/>
    </w:rPr>
  </w:style>
  <w:style w:type="character" w:customStyle="1" w:styleId="Contents621111">
    <w:name w:val="Contents 621111"/>
    <w:link w:val="Contents6211111"/>
    <w:qFormat/>
    <w:rPr>
      <w:rFonts w:ascii="XO Thames" w:hAnsi="XO Thames"/>
      <w:color w:val="000000"/>
      <w:spacing w:val="0"/>
      <w:sz w:val="28"/>
    </w:rPr>
  </w:style>
  <w:style w:type="character" w:customStyle="1" w:styleId="1111111a">
    <w:name w:val="Просмотренная гиперссылка1111111"/>
    <w:link w:val="111111118"/>
    <w:qFormat/>
    <w:rPr>
      <w:rFonts w:ascii="Calibri" w:hAnsi="Calibri"/>
      <w:color w:val="800080"/>
      <w:spacing w:val="0"/>
      <w:sz w:val="20"/>
      <w:u w:val="single"/>
    </w:rPr>
  </w:style>
  <w:style w:type="character" w:customStyle="1" w:styleId="Contents921111">
    <w:name w:val="Contents 921111"/>
    <w:link w:val="Contents9211111"/>
    <w:qFormat/>
    <w:rPr>
      <w:rFonts w:ascii="XO Thames" w:hAnsi="XO Thames"/>
      <w:color w:val="000000"/>
      <w:spacing w:val="0"/>
      <w:sz w:val="28"/>
    </w:rPr>
  </w:style>
  <w:style w:type="character" w:customStyle="1" w:styleId="Contents411111">
    <w:name w:val="Contents 411111"/>
    <w:link w:val="Contents4111111"/>
    <w:qFormat/>
    <w:rPr>
      <w:rFonts w:ascii="XO Thames" w:hAnsi="XO Thames"/>
      <w:color w:val="000000"/>
      <w:spacing w:val="0"/>
      <w:sz w:val="28"/>
    </w:rPr>
  </w:style>
  <w:style w:type="character" w:styleId="a5">
    <w:name w:val="Hyperlink"/>
    <w:rPr>
      <w:color w:val="0000FF"/>
      <w:u w:val="single"/>
    </w:rPr>
  </w:style>
  <w:style w:type="character" w:customStyle="1" w:styleId="Footnote">
    <w:name w:val="Footnote"/>
    <w:link w:val="Footnote1"/>
    <w:qFormat/>
  </w:style>
  <w:style w:type="character" w:customStyle="1" w:styleId="Heading82">
    <w:name w:val="Heading 82"/>
    <w:qFormat/>
    <w:rPr>
      <w:rFonts w:ascii="Times New Roman" w:hAnsi="Times New Roman"/>
      <w:sz w:val="26"/>
    </w:rPr>
  </w:style>
  <w:style w:type="character" w:customStyle="1" w:styleId="Contents11">
    <w:name w:val="Contents 11"/>
    <w:qFormat/>
    <w:rPr>
      <w:rFonts w:ascii="XO Thames" w:hAnsi="XO Thames"/>
      <w:b/>
      <w:color w:val="000000"/>
      <w:spacing w:val="0"/>
      <w:sz w:val="28"/>
    </w:rPr>
  </w:style>
  <w:style w:type="character" w:customStyle="1" w:styleId="Contents431">
    <w:name w:val="Contents 431"/>
    <w:link w:val="Contents4311"/>
    <w:qFormat/>
    <w:rPr>
      <w:rFonts w:ascii="XO Thames" w:hAnsi="XO Thames"/>
      <w:color w:val="000000"/>
      <w:spacing w:val="0"/>
      <w:sz w:val="28"/>
    </w:rPr>
  </w:style>
  <w:style w:type="character" w:customStyle="1" w:styleId="Footer2">
    <w:name w:val="Footer2"/>
    <w:link w:val="Footer21"/>
    <w:qFormat/>
    <w:rPr>
      <w:rFonts w:ascii="Times New Roman" w:hAnsi="Times New Roman"/>
      <w:sz w:val="24"/>
    </w:rPr>
  </w:style>
  <w:style w:type="character" w:customStyle="1" w:styleId="Textbody211">
    <w:name w:val="Text body211"/>
    <w:link w:val="Textbody2111"/>
    <w:qFormat/>
    <w:rPr>
      <w:rFonts w:ascii="Times New Roman" w:hAnsi="Times New Roman"/>
      <w:color w:val="000000"/>
      <w:spacing w:val="0"/>
      <w:sz w:val="28"/>
    </w:rPr>
  </w:style>
  <w:style w:type="character" w:customStyle="1" w:styleId="Contents31">
    <w:name w:val="Contents 31"/>
    <w:link w:val="Contents311"/>
    <w:qFormat/>
    <w:rPr>
      <w:rFonts w:ascii="XO Thames" w:hAnsi="XO Thames"/>
      <w:color w:val="000000"/>
      <w:spacing w:val="0"/>
      <w:sz w:val="28"/>
    </w:rPr>
  </w:style>
  <w:style w:type="character" w:customStyle="1" w:styleId="Heading22">
    <w:name w:val="Heading 22"/>
    <w:link w:val="Heading221"/>
    <w:qFormat/>
    <w:rPr>
      <w:rFonts w:ascii="Arial" w:hAnsi="Arial"/>
      <w:b/>
      <w:i/>
      <w:sz w:val="28"/>
    </w:rPr>
  </w:style>
  <w:style w:type="character" w:customStyle="1" w:styleId="ConsPlusNormal311111">
    <w:name w:val="ConsPlusNormal311111"/>
    <w:link w:val="ConsPlusNormal3111111"/>
    <w:qFormat/>
    <w:rPr>
      <w:rFonts w:ascii="Arial" w:hAnsi="Arial"/>
      <w:color w:val="000000"/>
      <w:spacing w:val="0"/>
      <w:sz w:val="20"/>
    </w:rPr>
  </w:style>
  <w:style w:type="character" w:customStyle="1" w:styleId="Footer211">
    <w:name w:val="Footer211"/>
    <w:link w:val="Footer2111"/>
    <w:qFormat/>
    <w:rPr>
      <w:rFonts w:ascii="Times New Roman" w:hAnsi="Times New Roman"/>
      <w:color w:val="000000"/>
      <w:spacing w:val="0"/>
      <w:sz w:val="24"/>
    </w:rPr>
  </w:style>
  <w:style w:type="character" w:customStyle="1" w:styleId="Textbodyindent1">
    <w:name w:val="Text body indent1"/>
    <w:link w:val="Textbodyindent3"/>
    <w:qFormat/>
    <w:rPr>
      <w:rFonts w:ascii="Times New Roman" w:hAnsi="Times New Roman"/>
      <w:sz w:val="28"/>
    </w:rPr>
  </w:style>
  <w:style w:type="character" w:customStyle="1" w:styleId="HeaderandFooter">
    <w:name w:val="Header and Footer"/>
    <w:qFormat/>
    <w:rPr>
      <w:rFonts w:ascii="XO Thames" w:hAnsi="XO Thames"/>
      <w:sz w:val="28"/>
    </w:rPr>
  </w:style>
  <w:style w:type="character" w:customStyle="1" w:styleId="Contents6211">
    <w:name w:val="Contents 6211"/>
    <w:link w:val="Contents62111"/>
    <w:qFormat/>
    <w:rPr>
      <w:rFonts w:ascii="XO Thames" w:hAnsi="XO Thames"/>
      <w:color w:val="000000"/>
      <w:spacing w:val="0"/>
      <w:sz w:val="28"/>
    </w:rPr>
  </w:style>
  <w:style w:type="character" w:customStyle="1" w:styleId="121">
    <w:name w:val="Заголовок12"/>
    <w:link w:val="122"/>
    <w:qFormat/>
    <w:rPr>
      <w:rFonts w:ascii="Liberation Sans" w:hAnsi="Liberation Sans"/>
      <w:sz w:val="28"/>
    </w:rPr>
  </w:style>
  <w:style w:type="character" w:customStyle="1" w:styleId="Title211">
    <w:name w:val="Title211"/>
    <w:link w:val="Title2111"/>
    <w:qFormat/>
    <w:rPr>
      <w:rFonts w:ascii="Times New Roman" w:hAnsi="Times New Roman"/>
      <w:color w:val="000000"/>
      <w:spacing w:val="0"/>
      <w:sz w:val="40"/>
    </w:rPr>
  </w:style>
  <w:style w:type="character" w:customStyle="1" w:styleId="Contents61">
    <w:name w:val="Contents 61"/>
    <w:link w:val="Contents63"/>
    <w:qFormat/>
    <w:rPr>
      <w:rFonts w:ascii="XO Thames" w:hAnsi="XO Thames"/>
      <w:color w:val="000000"/>
      <w:spacing w:val="0"/>
      <w:sz w:val="28"/>
    </w:rPr>
  </w:style>
  <w:style w:type="character" w:customStyle="1" w:styleId="1111112">
    <w:name w:val="Комментарий111111"/>
    <w:link w:val="1111111b"/>
    <w:qFormat/>
    <w:rPr>
      <w:rFonts w:ascii="Arial" w:hAnsi="Arial"/>
      <w:color w:val="353842"/>
      <w:sz w:val="24"/>
      <w:shd w:val="clear" w:color="auto" w:fill="F0F0F0"/>
    </w:rPr>
  </w:style>
  <w:style w:type="character" w:customStyle="1" w:styleId="Heading4211">
    <w:name w:val="Heading 4211"/>
    <w:link w:val="Heading42111"/>
    <w:qFormat/>
    <w:rPr>
      <w:rFonts w:ascii="Times New Roman" w:hAnsi="Times New Roman"/>
      <w:color w:val="000000"/>
      <w:spacing w:val="0"/>
      <w:sz w:val="26"/>
    </w:rPr>
  </w:style>
  <w:style w:type="character" w:customStyle="1" w:styleId="Contents9111">
    <w:name w:val="Contents 9111"/>
    <w:link w:val="Contents91111"/>
    <w:qFormat/>
    <w:rPr>
      <w:rFonts w:ascii="XO Thames" w:hAnsi="XO Thames"/>
      <w:color w:val="000000"/>
      <w:spacing w:val="0"/>
      <w:sz w:val="28"/>
    </w:rPr>
  </w:style>
  <w:style w:type="character" w:customStyle="1" w:styleId="1111116">
    <w:name w:val="Знак концевой сноски111111"/>
    <w:link w:val="1111111c"/>
    <w:qFormat/>
    <w:rPr>
      <w:rFonts w:ascii="Calibri" w:hAnsi="Calibri"/>
      <w:color w:val="000000"/>
      <w:spacing w:val="0"/>
      <w:sz w:val="20"/>
      <w:vertAlign w:val="superscript"/>
    </w:rPr>
  </w:style>
  <w:style w:type="character" w:customStyle="1" w:styleId="Contents9">
    <w:name w:val="Contents 9"/>
    <w:qFormat/>
    <w:rPr>
      <w:rFonts w:ascii="XO Thames" w:hAnsi="XO Thames"/>
      <w:color w:val="000000"/>
      <w:spacing w:val="0"/>
      <w:sz w:val="28"/>
    </w:rPr>
  </w:style>
  <w:style w:type="character" w:customStyle="1" w:styleId="Heading8111111">
    <w:name w:val="Heading 8111111"/>
    <w:link w:val="Heading81111111"/>
    <w:qFormat/>
    <w:rPr>
      <w:rFonts w:ascii="Times New Roman" w:hAnsi="Times New Roman"/>
      <w:color w:val="000000"/>
      <w:spacing w:val="0"/>
      <w:sz w:val="26"/>
    </w:rPr>
  </w:style>
  <w:style w:type="character" w:customStyle="1" w:styleId="Contents9211">
    <w:name w:val="Contents 9211"/>
    <w:link w:val="Contents92111"/>
    <w:qFormat/>
    <w:rPr>
      <w:rFonts w:ascii="XO Thames" w:hAnsi="XO Thames"/>
      <w:color w:val="000000"/>
      <w:spacing w:val="0"/>
      <w:sz w:val="28"/>
    </w:rPr>
  </w:style>
  <w:style w:type="character" w:customStyle="1" w:styleId="Footnote111111">
    <w:name w:val="Footnote111111"/>
    <w:link w:val="Footnote1111111"/>
    <w:qFormat/>
    <w:rPr>
      <w:rFonts w:ascii="Times New Roman" w:hAnsi="Times New Roman"/>
      <w:sz w:val="20"/>
    </w:rPr>
  </w:style>
  <w:style w:type="character" w:customStyle="1" w:styleId="Contents3111">
    <w:name w:val="Contents 3111"/>
    <w:link w:val="Contents31111"/>
    <w:qFormat/>
    <w:rPr>
      <w:rFonts w:ascii="XO Thames" w:hAnsi="XO Thames"/>
      <w:color w:val="000000"/>
      <w:spacing w:val="0"/>
      <w:sz w:val="28"/>
    </w:rPr>
  </w:style>
  <w:style w:type="character" w:customStyle="1" w:styleId="DefaultParagraphFont111111">
    <w:name w:val="Default Paragraph Font111111"/>
    <w:link w:val="DefaultParagraphFont1111111"/>
    <w:qFormat/>
    <w:rPr>
      <w:rFonts w:ascii="Calibri" w:hAnsi="Calibri"/>
      <w:color w:val="000000"/>
      <w:spacing w:val="0"/>
      <w:sz w:val="20"/>
    </w:rPr>
  </w:style>
  <w:style w:type="character" w:customStyle="1" w:styleId="Footnote11">
    <w:name w:val="Footnote11"/>
    <w:link w:val="Footnote111"/>
    <w:qFormat/>
  </w:style>
  <w:style w:type="character" w:customStyle="1" w:styleId="Subtitle211">
    <w:name w:val="Subtitle211"/>
    <w:link w:val="Subtitle2111"/>
    <w:qFormat/>
    <w:rPr>
      <w:rFonts w:ascii="XO Thames" w:hAnsi="XO Thames"/>
      <w:i/>
      <w:color w:val="000000"/>
      <w:spacing w:val="0"/>
      <w:sz w:val="24"/>
    </w:rPr>
  </w:style>
  <w:style w:type="character" w:customStyle="1" w:styleId="1111117">
    <w:name w:val="Знак Знак Знак111111"/>
    <w:link w:val="1111111d"/>
    <w:qFormat/>
    <w:rPr>
      <w:rFonts w:ascii="Tahoma" w:hAnsi="Tahoma"/>
      <w:sz w:val="20"/>
    </w:rPr>
  </w:style>
  <w:style w:type="character" w:customStyle="1" w:styleId="Contents811111">
    <w:name w:val="Contents 811111"/>
    <w:link w:val="Contents8111111"/>
    <w:qFormat/>
    <w:rPr>
      <w:rFonts w:ascii="XO Thames" w:hAnsi="XO Thames"/>
      <w:color w:val="000000"/>
      <w:spacing w:val="0"/>
      <w:sz w:val="28"/>
    </w:rPr>
  </w:style>
  <w:style w:type="character" w:customStyle="1" w:styleId="121111">
    <w:name w:val="Гиперссылка121111"/>
    <w:link w:val="1211111"/>
    <w:qFormat/>
    <w:rPr>
      <w:rFonts w:ascii="Calibri" w:hAnsi="Calibri"/>
      <w:color w:val="0000FF"/>
      <w:spacing w:val="0"/>
      <w:sz w:val="20"/>
      <w:u w:val="single"/>
    </w:rPr>
  </w:style>
  <w:style w:type="character" w:customStyle="1" w:styleId="1211110">
    <w:name w:val="Обычный121111"/>
    <w:link w:val="12111110"/>
    <w:qFormat/>
    <w:rPr>
      <w:rFonts w:ascii="Calibri" w:hAnsi="Calibri"/>
      <w:color w:val="000000"/>
      <w:spacing w:val="0"/>
      <w:sz w:val="22"/>
    </w:rPr>
  </w:style>
  <w:style w:type="character" w:customStyle="1" w:styleId="Contents2211">
    <w:name w:val="Contents 2211"/>
    <w:link w:val="Contents22111"/>
    <w:qFormat/>
    <w:rPr>
      <w:rFonts w:ascii="XO Thames" w:hAnsi="XO Thames"/>
      <w:color w:val="000000"/>
      <w:spacing w:val="0"/>
      <w:sz w:val="28"/>
    </w:rPr>
  </w:style>
  <w:style w:type="character" w:customStyle="1" w:styleId="1112">
    <w:name w:val="Символ сноски111"/>
    <w:link w:val="11112"/>
    <w:qFormat/>
    <w:rPr>
      <w:rFonts w:ascii="Calibri" w:hAnsi="Calibri"/>
      <w:color w:val="000000"/>
      <w:spacing w:val="0"/>
      <w:sz w:val="20"/>
      <w:vertAlign w:val="superscript"/>
    </w:rPr>
  </w:style>
  <w:style w:type="character" w:customStyle="1" w:styleId="Heading42">
    <w:name w:val="Heading 42"/>
    <w:link w:val="Heading421"/>
    <w:qFormat/>
    <w:rPr>
      <w:rFonts w:ascii="Times New Roman" w:hAnsi="Times New Roman"/>
      <w:sz w:val="26"/>
    </w:rPr>
  </w:style>
  <w:style w:type="character" w:customStyle="1" w:styleId="caption31111">
    <w:name w:val="caption31111"/>
    <w:link w:val="caption311111"/>
    <w:qFormat/>
    <w:rPr>
      <w:rFonts w:ascii="Times New Roman" w:hAnsi="Times New Roman"/>
      <w:b/>
      <w:spacing w:val="14"/>
      <w:sz w:val="20"/>
    </w:rPr>
  </w:style>
  <w:style w:type="character" w:customStyle="1" w:styleId="Contents82">
    <w:name w:val="Contents 82"/>
    <w:link w:val="Contents821"/>
    <w:qFormat/>
    <w:rPr>
      <w:rFonts w:ascii="XO Thames" w:hAnsi="XO Thames"/>
      <w:color w:val="000000"/>
      <w:spacing w:val="0"/>
      <w:sz w:val="28"/>
    </w:rPr>
  </w:style>
  <w:style w:type="character" w:customStyle="1" w:styleId="Contents8111">
    <w:name w:val="Contents 8111"/>
    <w:link w:val="Contents81111"/>
    <w:qFormat/>
    <w:rPr>
      <w:rFonts w:ascii="XO Thames" w:hAnsi="XO Thames"/>
      <w:color w:val="000000"/>
      <w:spacing w:val="0"/>
      <w:sz w:val="28"/>
    </w:rPr>
  </w:style>
  <w:style w:type="character" w:customStyle="1" w:styleId="Contents8">
    <w:name w:val="Contents 8"/>
    <w:qFormat/>
    <w:rPr>
      <w:rFonts w:ascii="XO Thames" w:hAnsi="XO Thames"/>
      <w:color w:val="000000"/>
      <w:spacing w:val="0"/>
      <w:sz w:val="28"/>
    </w:rPr>
  </w:style>
  <w:style w:type="character" w:customStyle="1" w:styleId="Subtitle1111">
    <w:name w:val="Subtitle1111"/>
    <w:link w:val="Subtitle11111"/>
    <w:qFormat/>
    <w:rPr>
      <w:rFonts w:ascii="XO Thames" w:hAnsi="XO Thames"/>
      <w:i/>
      <w:color w:val="000000"/>
      <w:spacing w:val="0"/>
      <w:sz w:val="24"/>
    </w:rPr>
  </w:style>
  <w:style w:type="character" w:customStyle="1" w:styleId="List13111">
    <w:name w:val="List 13111"/>
    <w:link w:val="List131111"/>
    <w:qFormat/>
    <w:rPr>
      <w:rFonts w:ascii="Times New Roman" w:hAnsi="Times New Roman"/>
      <w:color w:val="000000"/>
      <w:spacing w:val="0"/>
      <w:sz w:val="24"/>
    </w:rPr>
  </w:style>
  <w:style w:type="character" w:customStyle="1" w:styleId="ConsPlusTitle111111">
    <w:name w:val="ConsPlusTitle111111"/>
    <w:link w:val="ConsPlusTitle1111111"/>
    <w:qFormat/>
    <w:rPr>
      <w:rFonts w:ascii="Arial" w:hAnsi="Arial"/>
      <w:b/>
      <w:color w:val="000000"/>
      <w:spacing w:val="0"/>
      <w:sz w:val="20"/>
    </w:rPr>
  </w:style>
  <w:style w:type="character" w:customStyle="1" w:styleId="Heading221111">
    <w:name w:val="Heading 221111"/>
    <w:link w:val="Heading2211111"/>
    <w:qFormat/>
    <w:rPr>
      <w:rFonts w:ascii="Arial" w:hAnsi="Arial"/>
      <w:b/>
      <w:i/>
      <w:color w:val="000000"/>
      <w:spacing w:val="0"/>
      <w:sz w:val="28"/>
    </w:rPr>
  </w:style>
  <w:style w:type="character" w:customStyle="1" w:styleId="Contents731">
    <w:name w:val="Contents 731"/>
    <w:link w:val="Contents7311"/>
    <w:qFormat/>
    <w:rPr>
      <w:rFonts w:ascii="XO Thames" w:hAnsi="XO Thames"/>
      <w:color w:val="000000"/>
      <w:spacing w:val="0"/>
      <w:sz w:val="28"/>
    </w:rPr>
  </w:style>
  <w:style w:type="character" w:customStyle="1" w:styleId="Contents321111">
    <w:name w:val="Contents 321111"/>
    <w:link w:val="Contents3211111"/>
    <w:qFormat/>
    <w:rPr>
      <w:rFonts w:ascii="XO Thames" w:hAnsi="XO Thames"/>
      <w:color w:val="000000"/>
      <w:spacing w:val="0"/>
      <w:sz w:val="28"/>
    </w:rPr>
  </w:style>
  <w:style w:type="character" w:customStyle="1" w:styleId="Normal1111112">
    <w:name w:val="Normal Знак111111"/>
    <w:link w:val="Normal11111111"/>
    <w:qFormat/>
    <w:rPr>
      <w:rFonts w:ascii="Calibri" w:hAnsi="Calibri"/>
      <w:color w:val="000000"/>
      <w:spacing w:val="0"/>
      <w:sz w:val="24"/>
    </w:rPr>
  </w:style>
  <w:style w:type="character" w:customStyle="1" w:styleId="Heading421111">
    <w:name w:val="Heading 421111"/>
    <w:link w:val="Heading4211111"/>
    <w:qFormat/>
    <w:rPr>
      <w:rFonts w:ascii="Times New Roman" w:hAnsi="Times New Roman"/>
      <w:color w:val="000000"/>
      <w:spacing w:val="0"/>
      <w:sz w:val="26"/>
    </w:rPr>
  </w:style>
  <w:style w:type="character" w:customStyle="1" w:styleId="1111111e">
    <w:name w:val="Основной шрифт абзаца1111111"/>
    <w:link w:val="111111119"/>
    <w:qFormat/>
    <w:rPr>
      <w:rFonts w:ascii="Calibri" w:hAnsi="Calibri"/>
      <w:color w:val="000000"/>
      <w:spacing w:val="0"/>
      <w:sz w:val="20"/>
    </w:rPr>
  </w:style>
  <w:style w:type="character" w:customStyle="1" w:styleId="1211112">
    <w:name w:val="Знак сноски121111"/>
    <w:link w:val="12111111"/>
    <w:qFormat/>
    <w:rPr>
      <w:rFonts w:ascii="Calibri" w:hAnsi="Calibri"/>
      <w:color w:val="000000"/>
      <w:spacing w:val="0"/>
      <w:sz w:val="20"/>
      <w:vertAlign w:val="superscript"/>
    </w:rPr>
  </w:style>
  <w:style w:type="character" w:customStyle="1" w:styleId="1111118">
    <w:name w:val="Знак111111"/>
    <w:basedOn w:val="1111111e"/>
    <w:link w:val="1111111f"/>
    <w:qFormat/>
    <w:rPr>
      <w:rFonts w:ascii="Calibri" w:hAnsi="Calibri"/>
      <w:color w:val="000000"/>
      <w:spacing w:val="0"/>
      <w:sz w:val="16"/>
    </w:rPr>
  </w:style>
  <w:style w:type="character" w:customStyle="1" w:styleId="Contents421111">
    <w:name w:val="Contents 421111"/>
    <w:link w:val="Contents4211111"/>
    <w:qFormat/>
    <w:rPr>
      <w:rFonts w:ascii="XO Thames" w:hAnsi="XO Thames"/>
      <w:color w:val="000000"/>
      <w:spacing w:val="0"/>
      <w:sz w:val="28"/>
    </w:rPr>
  </w:style>
  <w:style w:type="character" w:customStyle="1" w:styleId="Heading7131">
    <w:name w:val="Heading 7131"/>
    <w:link w:val="Heading71311"/>
    <w:qFormat/>
    <w:rPr>
      <w:rFonts w:ascii="Times New Roman" w:hAnsi="Times New Roman"/>
      <w:color w:val="000000"/>
      <w:spacing w:val="0"/>
      <w:sz w:val="26"/>
    </w:rPr>
  </w:style>
  <w:style w:type="character" w:customStyle="1" w:styleId="Footnote211">
    <w:name w:val="Footnote211"/>
    <w:link w:val="Footnote2111"/>
    <w:qFormat/>
  </w:style>
  <w:style w:type="character" w:customStyle="1" w:styleId="Endnote211">
    <w:name w:val="Endnote211"/>
    <w:link w:val="Endnote2111"/>
    <w:qFormat/>
    <w:rPr>
      <w:rFonts w:ascii="XO Thames" w:hAnsi="XO Thames"/>
      <w:color w:val="000000"/>
      <w:spacing w:val="0"/>
      <w:sz w:val="22"/>
    </w:rPr>
  </w:style>
  <w:style w:type="character" w:customStyle="1" w:styleId="Contents33111">
    <w:name w:val="Contents 33111"/>
    <w:link w:val="Contents331111"/>
    <w:qFormat/>
    <w:rPr>
      <w:rFonts w:ascii="XO Thames" w:hAnsi="XO Thames"/>
      <w:color w:val="000000"/>
      <w:spacing w:val="0"/>
      <w:sz w:val="28"/>
    </w:rPr>
  </w:style>
  <w:style w:type="character" w:customStyle="1" w:styleId="Textbody1">
    <w:name w:val="Text body1"/>
    <w:link w:val="Textbody3"/>
    <w:qFormat/>
    <w:rPr>
      <w:rFonts w:ascii="Times New Roman" w:hAnsi="Times New Roman"/>
      <w:sz w:val="28"/>
    </w:rPr>
  </w:style>
  <w:style w:type="character" w:customStyle="1" w:styleId="1113">
    <w:name w:val="Заголовок111"/>
    <w:link w:val="11113"/>
    <w:qFormat/>
    <w:rPr>
      <w:rFonts w:ascii="Liberation Sans" w:hAnsi="Liberation Sans"/>
      <w:sz w:val="28"/>
    </w:rPr>
  </w:style>
  <w:style w:type="character" w:customStyle="1" w:styleId="Contents5">
    <w:name w:val="Contents 5"/>
    <w:qFormat/>
    <w:rPr>
      <w:rFonts w:ascii="XO Thames" w:hAnsi="XO Thames"/>
      <w:color w:val="000000"/>
      <w:spacing w:val="0"/>
      <w:sz w:val="28"/>
    </w:rPr>
  </w:style>
  <w:style w:type="character" w:customStyle="1" w:styleId="Caption2">
    <w:name w:val="Caption2"/>
    <w:link w:val="Caption21"/>
    <w:qFormat/>
    <w:rPr>
      <w:i/>
      <w:sz w:val="24"/>
    </w:rPr>
  </w:style>
  <w:style w:type="character" w:customStyle="1" w:styleId="BalloonText111111">
    <w:name w:val="Balloon Text111111"/>
    <w:link w:val="BalloonText1111111"/>
    <w:qFormat/>
    <w:rPr>
      <w:rFonts w:ascii="Tahoma" w:hAnsi="Tahoma"/>
      <w:sz w:val="16"/>
    </w:rPr>
  </w:style>
  <w:style w:type="character" w:customStyle="1" w:styleId="Normal1111113">
    <w:name w:val="Normal Знак Знак Знак Знак111111"/>
    <w:link w:val="Normal11111112"/>
    <w:qFormat/>
    <w:rPr>
      <w:rFonts w:ascii="Calibri" w:hAnsi="Calibri"/>
      <w:color w:val="000000"/>
      <w:spacing w:val="0"/>
      <w:sz w:val="24"/>
    </w:rPr>
  </w:style>
  <w:style w:type="character" w:customStyle="1" w:styleId="12111">
    <w:name w:val="Заголовок12111"/>
    <w:link w:val="1211113"/>
    <w:qFormat/>
    <w:rPr>
      <w:rFonts w:ascii="Liberation Sans" w:hAnsi="Liberation Sans"/>
      <w:sz w:val="28"/>
    </w:rPr>
  </w:style>
  <w:style w:type="character" w:customStyle="1" w:styleId="Heading9121111">
    <w:name w:val="Heading 9121111"/>
    <w:link w:val="Heading91211111"/>
    <w:qFormat/>
    <w:rPr>
      <w:rFonts w:ascii="Times New Roman" w:hAnsi="Times New Roman"/>
      <w:color w:val="000000"/>
      <w:spacing w:val="0"/>
      <w:sz w:val="26"/>
    </w:rPr>
  </w:style>
  <w:style w:type="character" w:customStyle="1" w:styleId="Contents221111">
    <w:name w:val="Contents 221111"/>
    <w:link w:val="Contents2211111"/>
    <w:qFormat/>
    <w:rPr>
      <w:rFonts w:ascii="XO Thames" w:hAnsi="XO Thames"/>
      <w:color w:val="000000"/>
      <w:spacing w:val="0"/>
      <w:sz w:val="28"/>
    </w:rPr>
  </w:style>
  <w:style w:type="character" w:customStyle="1" w:styleId="Contents3211">
    <w:name w:val="Contents 3211"/>
    <w:link w:val="Contents32111"/>
    <w:qFormat/>
    <w:rPr>
      <w:rFonts w:ascii="XO Thames" w:hAnsi="XO Thames"/>
      <w:color w:val="000000"/>
      <w:spacing w:val="0"/>
      <w:sz w:val="28"/>
    </w:rPr>
  </w:style>
  <w:style w:type="character" w:customStyle="1" w:styleId="Header2">
    <w:name w:val="Header2"/>
    <w:qFormat/>
    <w:rPr>
      <w:sz w:val="20"/>
    </w:rPr>
  </w:style>
  <w:style w:type="character" w:customStyle="1" w:styleId="Heading312">
    <w:name w:val="Heading 312"/>
    <w:link w:val="Heading3121"/>
    <w:qFormat/>
    <w:rPr>
      <w:rFonts w:ascii="Times New Roman" w:hAnsi="Times New Roman"/>
      <w:b/>
      <w:color w:val="000000"/>
      <w:spacing w:val="0"/>
      <w:sz w:val="24"/>
    </w:rPr>
  </w:style>
  <w:style w:type="character" w:customStyle="1" w:styleId="Textbodyindent11111">
    <w:name w:val="Text body indent11111"/>
    <w:link w:val="Textbodyindent111111"/>
    <w:qFormat/>
    <w:rPr>
      <w:rFonts w:ascii="Times New Roman" w:hAnsi="Times New Roman"/>
      <w:color w:val="000000"/>
      <w:spacing w:val="0"/>
      <w:sz w:val="28"/>
    </w:rPr>
  </w:style>
  <w:style w:type="character" w:customStyle="1" w:styleId="BodyText3111111">
    <w:name w:val="Body Text 3111111"/>
    <w:link w:val="BodyText31111111"/>
    <w:qFormat/>
    <w:rPr>
      <w:rFonts w:ascii="Times New Roman" w:hAnsi="Times New Roman"/>
      <w:sz w:val="24"/>
    </w:rPr>
  </w:style>
  <w:style w:type="character" w:customStyle="1" w:styleId="Textbody11111">
    <w:name w:val="Text body11111"/>
    <w:link w:val="Textbody111111"/>
    <w:qFormat/>
    <w:rPr>
      <w:rFonts w:ascii="Times New Roman" w:hAnsi="Times New Roman"/>
      <w:color w:val="000000"/>
      <w:spacing w:val="0"/>
      <w:sz w:val="28"/>
    </w:rPr>
  </w:style>
  <w:style w:type="character" w:customStyle="1" w:styleId="Contents231">
    <w:name w:val="Contents 231"/>
    <w:link w:val="Contents2311"/>
    <w:qFormat/>
    <w:rPr>
      <w:rFonts w:ascii="XO Thames" w:hAnsi="XO Thames"/>
      <w:color w:val="000000"/>
      <w:spacing w:val="0"/>
      <w:sz w:val="28"/>
    </w:rPr>
  </w:style>
  <w:style w:type="character" w:customStyle="1" w:styleId="Textbody21111">
    <w:name w:val="Text body21111"/>
    <w:link w:val="Textbody211111"/>
    <w:qFormat/>
    <w:rPr>
      <w:rFonts w:ascii="Times New Roman" w:hAnsi="Times New Roman"/>
      <w:color w:val="000000"/>
      <w:spacing w:val="0"/>
      <w:sz w:val="28"/>
    </w:rPr>
  </w:style>
  <w:style w:type="character" w:customStyle="1" w:styleId="Heading812">
    <w:name w:val="Heading 812"/>
    <w:link w:val="Heading8121"/>
    <w:qFormat/>
    <w:rPr>
      <w:rFonts w:ascii="Times New Roman" w:hAnsi="Times New Roman"/>
      <w:color w:val="000000"/>
      <w:spacing w:val="0"/>
      <w:sz w:val="26"/>
    </w:rPr>
  </w:style>
  <w:style w:type="character" w:customStyle="1" w:styleId="Contents73111">
    <w:name w:val="Contents 73111"/>
    <w:link w:val="Contents731111"/>
    <w:qFormat/>
    <w:rPr>
      <w:rFonts w:ascii="XO Thames" w:hAnsi="XO Thames"/>
      <w:color w:val="000000"/>
      <w:spacing w:val="0"/>
      <w:sz w:val="28"/>
    </w:rPr>
  </w:style>
  <w:style w:type="character" w:customStyle="1" w:styleId="annotationsubject111111">
    <w:name w:val="annotation subject111111"/>
    <w:basedOn w:val="annotationtext11111"/>
    <w:link w:val="annotationsubject1111111"/>
    <w:qFormat/>
    <w:rPr>
      <w:rFonts w:ascii="Times New Roman" w:hAnsi="Times New Roman"/>
      <w:b/>
      <w:sz w:val="20"/>
    </w:rPr>
  </w:style>
  <w:style w:type="character" w:customStyle="1" w:styleId="Subtitle111111">
    <w:name w:val="Subtitle111111"/>
    <w:link w:val="Subtitle1111111"/>
    <w:qFormat/>
    <w:rPr>
      <w:rFonts w:ascii="XO Thames" w:hAnsi="XO Thames"/>
      <w:i/>
      <w:color w:val="000000"/>
      <w:spacing w:val="0"/>
      <w:sz w:val="24"/>
    </w:rPr>
  </w:style>
  <w:style w:type="character" w:customStyle="1" w:styleId="Contents5111">
    <w:name w:val="Contents 5111"/>
    <w:link w:val="Contents51111"/>
    <w:qFormat/>
    <w:rPr>
      <w:rFonts w:ascii="XO Thames" w:hAnsi="XO Thames"/>
      <w:color w:val="000000"/>
      <w:spacing w:val="0"/>
      <w:sz w:val="28"/>
    </w:rPr>
  </w:style>
  <w:style w:type="character" w:customStyle="1" w:styleId="Subtitle1">
    <w:name w:val="Subtitle1"/>
    <w:qFormat/>
    <w:rPr>
      <w:rFonts w:ascii="XO Thames" w:hAnsi="XO Thames"/>
      <w:i/>
      <w:color w:val="000000"/>
      <w:spacing w:val="0"/>
      <w:sz w:val="24"/>
    </w:rPr>
  </w:style>
  <w:style w:type="character" w:customStyle="1" w:styleId="Internetlink11111">
    <w:name w:val="Internet link11111"/>
    <w:link w:val="Internetlink111111"/>
    <w:qFormat/>
    <w:rPr>
      <w:rFonts w:ascii="Calibri" w:hAnsi="Calibri"/>
      <w:color w:val="0000FF"/>
      <w:spacing w:val="0"/>
      <w:sz w:val="20"/>
      <w:u w:val="single"/>
    </w:rPr>
  </w:style>
  <w:style w:type="character" w:customStyle="1" w:styleId="Heading711">
    <w:name w:val="Heading 711"/>
    <w:link w:val="Heading713"/>
    <w:qFormat/>
    <w:rPr>
      <w:rFonts w:ascii="Times New Roman" w:hAnsi="Times New Roman"/>
      <w:sz w:val="26"/>
    </w:rPr>
  </w:style>
  <w:style w:type="character" w:customStyle="1" w:styleId="Heading91211">
    <w:name w:val="Heading 91211"/>
    <w:link w:val="Heading912111"/>
    <w:qFormat/>
    <w:rPr>
      <w:rFonts w:ascii="Times New Roman" w:hAnsi="Times New Roman"/>
      <w:color w:val="000000"/>
      <w:spacing w:val="0"/>
      <w:sz w:val="26"/>
    </w:rPr>
  </w:style>
  <w:style w:type="character" w:customStyle="1" w:styleId="Title11">
    <w:name w:val="Title11"/>
    <w:link w:val="Title111"/>
    <w:qFormat/>
    <w:rPr>
      <w:rFonts w:ascii="Times New Roman" w:hAnsi="Times New Roman"/>
      <w:color w:val="000000"/>
      <w:spacing w:val="0"/>
      <w:sz w:val="40"/>
    </w:rPr>
  </w:style>
  <w:style w:type="character" w:customStyle="1" w:styleId="Heading6111111">
    <w:name w:val="Heading 6111111"/>
    <w:link w:val="Heading61111111"/>
    <w:qFormat/>
    <w:rPr>
      <w:rFonts w:ascii="Times New Roman" w:hAnsi="Times New Roman"/>
      <w:color w:val="000000"/>
      <w:spacing w:val="0"/>
      <w:sz w:val="26"/>
    </w:rPr>
  </w:style>
  <w:style w:type="character" w:customStyle="1" w:styleId="a4">
    <w:name w:val="Содержимое таблицы"/>
    <w:link w:val="16"/>
    <w:qFormat/>
  </w:style>
  <w:style w:type="character" w:customStyle="1" w:styleId="a6">
    <w:name w:val="Символ сноски"/>
    <w:qFormat/>
    <w:rPr>
      <w:vertAlign w:val="superscript"/>
    </w:rPr>
  </w:style>
  <w:style w:type="character" w:styleId="a7">
    <w:name w:val="footnote reference"/>
    <w:rPr>
      <w:vertAlign w:val="superscript"/>
    </w:rPr>
  </w:style>
  <w:style w:type="character" w:customStyle="1" w:styleId="EndnoteSymbol2">
    <w:name w:val="Endnote Symbol2"/>
    <w:link w:val="EndnoteSymbol21"/>
    <w:qFormat/>
    <w:rPr>
      <w:rFonts w:ascii="Calibri" w:hAnsi="Calibri"/>
      <w:color w:val="000000"/>
      <w:spacing w:val="0"/>
      <w:sz w:val="20"/>
      <w:vertAlign w:val="superscript"/>
    </w:rPr>
  </w:style>
  <w:style w:type="character" w:customStyle="1" w:styleId="11114">
    <w:name w:val="Колонтитул1111"/>
    <w:link w:val="111113"/>
    <w:qFormat/>
    <w:rPr>
      <w:rFonts w:ascii="XO Thames" w:hAnsi="XO Thames"/>
      <w:color w:val="000000"/>
      <w:spacing w:val="0"/>
      <w:sz w:val="28"/>
    </w:rPr>
  </w:style>
  <w:style w:type="character" w:customStyle="1" w:styleId="Title1">
    <w:name w:val="Title1"/>
    <w:qFormat/>
    <w:rPr>
      <w:rFonts w:ascii="Times New Roman" w:hAnsi="Times New Roman"/>
      <w:sz w:val="40"/>
    </w:rPr>
  </w:style>
  <w:style w:type="character" w:customStyle="1" w:styleId="114">
    <w:name w:val="Колонтитул11"/>
    <w:link w:val="1114"/>
    <w:qFormat/>
    <w:rPr>
      <w:rFonts w:ascii="XO Thames" w:hAnsi="XO Thames"/>
      <w:color w:val="000000"/>
      <w:spacing w:val="0"/>
      <w:sz w:val="28"/>
    </w:rPr>
  </w:style>
  <w:style w:type="character" w:customStyle="1" w:styleId="a8">
    <w:name w:val="Символ концевой сноски"/>
    <w:qFormat/>
    <w:rPr>
      <w:vertAlign w:val="superscript"/>
    </w:rPr>
  </w:style>
  <w:style w:type="character" w:styleId="a9">
    <w:name w:val="endnote reference"/>
    <w:rPr>
      <w:vertAlign w:val="superscript"/>
    </w:rPr>
  </w:style>
  <w:style w:type="character" w:customStyle="1" w:styleId="Heading41">
    <w:name w:val="Heading 41"/>
    <w:qFormat/>
    <w:rPr>
      <w:rFonts w:ascii="Times New Roman" w:hAnsi="Times New Roman"/>
      <w:sz w:val="26"/>
    </w:rPr>
  </w:style>
  <w:style w:type="character" w:customStyle="1" w:styleId="Internetlink1">
    <w:name w:val="Internet link1"/>
    <w:link w:val="Internetlink11"/>
    <w:qFormat/>
    <w:rPr>
      <w:rFonts w:ascii="Calibri" w:hAnsi="Calibri"/>
      <w:color w:val="0000FF"/>
      <w:spacing w:val="0"/>
      <w:sz w:val="20"/>
      <w:u w:val="single"/>
    </w:rPr>
  </w:style>
  <w:style w:type="character" w:customStyle="1" w:styleId="Contents42">
    <w:name w:val="Contents 42"/>
    <w:link w:val="Contents421"/>
    <w:qFormat/>
    <w:rPr>
      <w:rFonts w:ascii="XO Thames" w:hAnsi="XO Thames"/>
      <w:color w:val="000000"/>
      <w:spacing w:val="0"/>
      <w:sz w:val="28"/>
    </w:rPr>
  </w:style>
  <w:style w:type="character" w:customStyle="1" w:styleId="Contents92">
    <w:name w:val="Contents 92"/>
    <w:link w:val="Contents921"/>
    <w:qFormat/>
    <w:rPr>
      <w:rFonts w:ascii="XO Thames" w:hAnsi="XO Thames"/>
      <w:color w:val="000000"/>
      <w:spacing w:val="0"/>
      <w:sz w:val="28"/>
    </w:rPr>
  </w:style>
  <w:style w:type="character" w:customStyle="1" w:styleId="Heading511">
    <w:name w:val="Heading 511"/>
    <w:link w:val="Heading512"/>
    <w:qFormat/>
    <w:rPr>
      <w:rFonts w:ascii="Times New Roman" w:hAnsi="Times New Roman"/>
      <w:sz w:val="26"/>
    </w:rPr>
  </w:style>
  <w:style w:type="character" w:customStyle="1" w:styleId="Heading62">
    <w:name w:val="Heading 62"/>
    <w:link w:val="Heading621"/>
    <w:qFormat/>
    <w:rPr>
      <w:rFonts w:ascii="Times New Roman" w:hAnsi="Times New Roman"/>
      <w:sz w:val="26"/>
    </w:rPr>
  </w:style>
  <w:style w:type="character" w:customStyle="1" w:styleId="Heading81111">
    <w:name w:val="Heading 81111"/>
    <w:link w:val="Heading811111"/>
    <w:qFormat/>
    <w:rPr>
      <w:rFonts w:ascii="Times New Roman" w:hAnsi="Times New Roman"/>
      <w:color w:val="000000"/>
      <w:spacing w:val="0"/>
      <w:sz w:val="26"/>
    </w:rPr>
  </w:style>
  <w:style w:type="character" w:customStyle="1" w:styleId="Heading611">
    <w:name w:val="Heading 611"/>
    <w:link w:val="Heading6111"/>
    <w:qFormat/>
    <w:rPr>
      <w:rFonts w:ascii="Times New Roman" w:hAnsi="Times New Roman"/>
      <w:color w:val="000000"/>
      <w:spacing w:val="0"/>
      <w:sz w:val="26"/>
    </w:rPr>
  </w:style>
  <w:style w:type="character" w:customStyle="1" w:styleId="Endnote111111">
    <w:name w:val="Endnote111111"/>
    <w:link w:val="Endnote1111111"/>
    <w:qFormat/>
    <w:rPr>
      <w:rFonts w:ascii="XO Thames" w:hAnsi="XO Thames"/>
      <w:color w:val="000000"/>
      <w:spacing w:val="0"/>
      <w:sz w:val="22"/>
    </w:rPr>
  </w:style>
  <w:style w:type="character" w:customStyle="1" w:styleId="Heading21">
    <w:name w:val="Heading 21"/>
    <w:qFormat/>
    <w:rPr>
      <w:rFonts w:ascii="Arial" w:hAnsi="Arial"/>
      <w:b/>
      <w:i/>
      <w:sz w:val="28"/>
    </w:rPr>
  </w:style>
  <w:style w:type="character" w:customStyle="1" w:styleId="1210">
    <w:name w:val="Заголовок121"/>
    <w:link w:val="1212"/>
    <w:qFormat/>
    <w:rPr>
      <w:rFonts w:ascii="Liberation Sans" w:hAnsi="Liberation Sans"/>
      <w:sz w:val="28"/>
    </w:rPr>
  </w:style>
  <w:style w:type="character" w:customStyle="1" w:styleId="Contents63111">
    <w:name w:val="Contents 63111"/>
    <w:link w:val="Contents631111"/>
    <w:qFormat/>
    <w:rPr>
      <w:rFonts w:ascii="XO Thames" w:hAnsi="XO Thames"/>
      <w:color w:val="000000"/>
      <w:spacing w:val="0"/>
      <w:sz w:val="28"/>
    </w:rPr>
  </w:style>
  <w:style w:type="character" w:customStyle="1" w:styleId="FootnoteSymbol111">
    <w:name w:val="Footnote Symbol111"/>
    <w:link w:val="FootnoteSymbol1111"/>
    <w:qFormat/>
    <w:rPr>
      <w:rFonts w:ascii="Calibri" w:hAnsi="Calibri"/>
      <w:color w:val="000000"/>
      <w:spacing w:val="0"/>
      <w:sz w:val="20"/>
      <w:vertAlign w:val="superscript"/>
    </w:rPr>
  </w:style>
  <w:style w:type="character" w:customStyle="1" w:styleId="1111111f0">
    <w:name w:val="Гиперссылка1111111"/>
    <w:link w:val="11111111a"/>
    <w:qFormat/>
    <w:rPr>
      <w:rFonts w:ascii="Calibri" w:hAnsi="Calibri"/>
      <w:color w:val="0000FF"/>
      <w:spacing w:val="0"/>
      <w:sz w:val="20"/>
      <w:u w:val="single"/>
    </w:rPr>
  </w:style>
  <w:style w:type="character" w:customStyle="1" w:styleId="List2">
    <w:name w:val="List2"/>
    <w:basedOn w:val="Textbody1"/>
    <w:link w:val="List21"/>
    <w:qFormat/>
    <w:rPr>
      <w:rFonts w:ascii="Times New Roman" w:hAnsi="Times New Roman"/>
      <w:sz w:val="28"/>
    </w:rPr>
  </w:style>
  <w:style w:type="character" w:customStyle="1" w:styleId="Heading1121111">
    <w:name w:val="Heading 1121111"/>
    <w:link w:val="Heading11211111"/>
    <w:qFormat/>
    <w:rPr>
      <w:rFonts w:ascii="Times New Roman" w:hAnsi="Times New Roman"/>
      <w:color w:val="000000"/>
      <w:spacing w:val="0"/>
      <w:sz w:val="28"/>
    </w:rPr>
  </w:style>
  <w:style w:type="character" w:customStyle="1" w:styleId="Contents81">
    <w:name w:val="Contents 81"/>
    <w:link w:val="Contents811"/>
    <w:qFormat/>
    <w:rPr>
      <w:rFonts w:ascii="XO Thames" w:hAnsi="XO Thames"/>
      <w:color w:val="000000"/>
      <w:spacing w:val="0"/>
      <w:sz w:val="28"/>
    </w:rPr>
  </w:style>
  <w:style w:type="character" w:customStyle="1" w:styleId="21111110">
    <w:name w:val="Îñíîâíîé òåêñò 2111111"/>
    <w:link w:val="211111113"/>
    <w:qFormat/>
    <w:rPr>
      <w:rFonts w:ascii="Times New Roman" w:hAnsi="Times New Roman"/>
      <w:sz w:val="20"/>
    </w:rPr>
  </w:style>
  <w:style w:type="character" w:customStyle="1" w:styleId="111114">
    <w:name w:val="Символ сноски11111"/>
    <w:link w:val="1111119"/>
    <w:qFormat/>
    <w:rPr>
      <w:rFonts w:ascii="Calibri" w:hAnsi="Calibri"/>
      <w:color w:val="000000"/>
      <w:spacing w:val="0"/>
      <w:sz w:val="20"/>
    </w:rPr>
  </w:style>
  <w:style w:type="character" w:customStyle="1" w:styleId="1211">
    <w:name w:val="Заголовок1211"/>
    <w:link w:val="12112"/>
    <w:qFormat/>
    <w:rPr>
      <w:rFonts w:ascii="Liberation Sans" w:hAnsi="Liberation Sans"/>
      <w:sz w:val="28"/>
    </w:rPr>
  </w:style>
  <w:style w:type="character" w:customStyle="1" w:styleId="Heading61">
    <w:name w:val="Heading 61"/>
    <w:qFormat/>
    <w:rPr>
      <w:rFonts w:ascii="Times New Roman" w:hAnsi="Times New Roman"/>
      <w:sz w:val="26"/>
    </w:rPr>
  </w:style>
  <w:style w:type="character" w:customStyle="1" w:styleId="aa">
    <w:name w:val="Колонтитул"/>
    <w:link w:val="17"/>
    <w:qFormat/>
    <w:rPr>
      <w:rFonts w:ascii="XO Thames" w:hAnsi="XO Thames"/>
      <w:color w:val="000000"/>
      <w:spacing w:val="0"/>
      <w:sz w:val="28"/>
    </w:rPr>
  </w:style>
  <w:style w:type="character" w:customStyle="1" w:styleId="Contents22">
    <w:name w:val="Contents 22"/>
    <w:link w:val="Contents221"/>
    <w:qFormat/>
    <w:rPr>
      <w:rFonts w:ascii="XO Thames" w:hAnsi="XO Thames"/>
      <w:color w:val="000000"/>
      <w:spacing w:val="0"/>
      <w:sz w:val="28"/>
    </w:rPr>
  </w:style>
  <w:style w:type="character" w:customStyle="1" w:styleId="HeaderandFooter111111">
    <w:name w:val="Header and Footer111111"/>
    <w:link w:val="HeaderandFooter1111111"/>
    <w:qFormat/>
    <w:rPr>
      <w:rFonts w:ascii="XO Thames" w:hAnsi="XO Thames"/>
      <w:color w:val="000000"/>
      <w:spacing w:val="0"/>
      <w:sz w:val="28"/>
    </w:rPr>
  </w:style>
  <w:style w:type="character" w:customStyle="1" w:styleId="Contents511111">
    <w:name w:val="Contents 511111"/>
    <w:link w:val="Contents5111111"/>
    <w:qFormat/>
    <w:rPr>
      <w:rFonts w:ascii="XO Thames" w:hAnsi="XO Thames"/>
      <w:color w:val="000000"/>
      <w:spacing w:val="0"/>
      <w:sz w:val="28"/>
    </w:rPr>
  </w:style>
  <w:style w:type="paragraph" w:styleId="ab">
    <w:name w:val="Title"/>
    <w:basedOn w:val="a"/>
    <w:next w:val="ac"/>
    <w:uiPriority w:val="10"/>
    <w:qFormat/>
    <w:pPr>
      <w:spacing w:after="0" w:line="240" w:lineRule="auto"/>
      <w:jc w:val="center"/>
    </w:pPr>
    <w:rPr>
      <w:rFonts w:ascii="Times New Roman" w:hAnsi="Times New Roman"/>
      <w:sz w:val="40"/>
    </w:rPr>
  </w:style>
  <w:style w:type="paragraph" w:styleId="ac">
    <w:name w:val="Body Text"/>
    <w:basedOn w:val="a"/>
    <w:pPr>
      <w:spacing w:after="0" w:line="240" w:lineRule="auto"/>
      <w:jc w:val="both"/>
    </w:pPr>
    <w:rPr>
      <w:rFonts w:ascii="Times New Roman" w:hAnsi="Times New Roman"/>
      <w:sz w:val="28"/>
    </w:rPr>
  </w:style>
  <w:style w:type="paragraph" w:styleId="ad">
    <w:name w:val="List"/>
    <w:basedOn w:val="ac"/>
  </w:style>
  <w:style w:type="paragraph" w:styleId="ae">
    <w:name w:val="caption"/>
    <w:basedOn w:val="a"/>
    <w:qFormat/>
    <w:pPr>
      <w:spacing w:before="120" w:after="120"/>
    </w:pPr>
    <w:rPr>
      <w:i/>
      <w:sz w:val="24"/>
    </w:rPr>
  </w:style>
  <w:style w:type="paragraph" w:customStyle="1" w:styleId="18">
    <w:name w:val="Указатель1"/>
    <w:basedOn w:val="a"/>
    <w:qFormat/>
    <w:pPr>
      <w:suppressLineNumbers/>
    </w:pPr>
  </w:style>
  <w:style w:type="paragraph" w:customStyle="1" w:styleId="120">
    <w:name w:val="Указатель12"/>
    <w:basedOn w:val="a"/>
    <w:link w:val="15"/>
    <w:qFormat/>
  </w:style>
  <w:style w:type="paragraph" w:customStyle="1" w:styleId="Title211111">
    <w:name w:val="Title211111"/>
    <w:link w:val="Title21111"/>
    <w:qFormat/>
    <w:rPr>
      <w:rFonts w:ascii="Times New Roman" w:hAnsi="Times New Roman"/>
      <w:sz w:val="40"/>
    </w:rPr>
  </w:style>
  <w:style w:type="paragraph" w:customStyle="1" w:styleId="11111111">
    <w:name w:val="Выделение11111111"/>
    <w:link w:val="1111111"/>
    <w:qFormat/>
    <w:rPr>
      <w:i/>
    </w:rPr>
  </w:style>
  <w:style w:type="paragraph" w:customStyle="1" w:styleId="Footer1111111">
    <w:name w:val="Footer1111111"/>
    <w:link w:val="Footer111111"/>
    <w:qFormat/>
    <w:rPr>
      <w:rFonts w:ascii="Times New Roman" w:hAnsi="Times New Roman"/>
      <w:sz w:val="24"/>
    </w:rPr>
  </w:style>
  <w:style w:type="paragraph" w:customStyle="1" w:styleId="111111">
    <w:name w:val="Заголовок111111"/>
    <w:basedOn w:val="a"/>
    <w:next w:val="ac"/>
    <w:link w:val="11111"/>
    <w:qFormat/>
    <w:pPr>
      <w:keepNext/>
      <w:spacing w:before="240" w:after="120"/>
    </w:pPr>
    <w:rPr>
      <w:rFonts w:ascii="Liberation Sans" w:hAnsi="Liberation Sans"/>
      <w:sz w:val="28"/>
    </w:rPr>
  </w:style>
  <w:style w:type="paragraph" w:customStyle="1" w:styleId="Header1211">
    <w:name w:val="Header1211"/>
    <w:link w:val="Header121"/>
    <w:qFormat/>
  </w:style>
  <w:style w:type="paragraph" w:customStyle="1" w:styleId="Heading1111111">
    <w:name w:val="Heading 1111111"/>
    <w:link w:val="Heading111111"/>
    <w:qFormat/>
    <w:rPr>
      <w:rFonts w:ascii="Times New Roman" w:hAnsi="Times New Roman"/>
      <w:sz w:val="28"/>
    </w:rPr>
  </w:style>
  <w:style w:type="paragraph" w:styleId="20">
    <w:name w:val="toc 2"/>
    <w:next w:val="a"/>
    <w:uiPriority w:val="39"/>
    <w:pPr>
      <w:ind w:left="200"/>
    </w:pPr>
    <w:rPr>
      <w:rFonts w:ascii="XO Thames" w:hAnsi="XO Thames"/>
      <w:sz w:val="28"/>
    </w:rPr>
  </w:style>
  <w:style w:type="paragraph" w:customStyle="1" w:styleId="List11111">
    <w:name w:val="List11111"/>
    <w:basedOn w:val="Textbody2111"/>
    <w:link w:val="List1111"/>
    <w:qFormat/>
  </w:style>
  <w:style w:type="paragraph" w:customStyle="1" w:styleId="FootnoteSymbol11">
    <w:name w:val="Footnote Symbol11"/>
    <w:link w:val="FootnoteSymbol1"/>
    <w:qFormat/>
    <w:rPr>
      <w:vertAlign w:val="superscript"/>
    </w:rPr>
  </w:style>
  <w:style w:type="paragraph" w:customStyle="1" w:styleId="Header111111">
    <w:name w:val="Header111111"/>
    <w:link w:val="Header11111"/>
    <w:qFormat/>
  </w:style>
  <w:style w:type="paragraph" w:customStyle="1" w:styleId="List12">
    <w:name w:val="List 12"/>
    <w:link w:val="List1"/>
    <w:qFormat/>
    <w:rPr>
      <w:rFonts w:ascii="Times New Roman" w:hAnsi="Times New Roman"/>
      <w:sz w:val="24"/>
    </w:rPr>
  </w:style>
  <w:style w:type="paragraph" w:customStyle="1" w:styleId="Heading32111">
    <w:name w:val="Heading 32111"/>
    <w:link w:val="Heading3211"/>
    <w:qFormat/>
    <w:rPr>
      <w:rFonts w:ascii="Times New Roman" w:hAnsi="Times New Roman"/>
      <w:b/>
      <w:sz w:val="24"/>
    </w:rPr>
  </w:style>
  <w:style w:type="paragraph" w:customStyle="1" w:styleId="Footnote21">
    <w:name w:val="Footnote21"/>
    <w:basedOn w:val="a"/>
    <w:link w:val="Footnote2"/>
    <w:qFormat/>
  </w:style>
  <w:style w:type="paragraph" w:customStyle="1" w:styleId="Contents9111111">
    <w:name w:val="Contents 9111111"/>
    <w:link w:val="Contents911111"/>
    <w:qFormat/>
    <w:rPr>
      <w:rFonts w:ascii="XO Thames" w:hAnsi="XO Thames"/>
      <w:sz w:val="28"/>
    </w:rPr>
  </w:style>
  <w:style w:type="paragraph" w:customStyle="1" w:styleId="11111110">
    <w:name w:val="Информация об изменениях документа1111111"/>
    <w:basedOn w:val="1111111b"/>
    <w:next w:val="a"/>
    <w:link w:val="1111110"/>
    <w:qFormat/>
    <w:rPr>
      <w:i/>
    </w:rPr>
  </w:style>
  <w:style w:type="paragraph" w:styleId="40">
    <w:name w:val="toc 4"/>
    <w:next w:val="a"/>
    <w:uiPriority w:val="39"/>
    <w:pPr>
      <w:ind w:left="600"/>
    </w:pPr>
    <w:rPr>
      <w:rFonts w:ascii="XO Thames" w:hAnsi="XO Thames"/>
      <w:sz w:val="28"/>
    </w:rPr>
  </w:style>
  <w:style w:type="paragraph" w:customStyle="1" w:styleId="Heading51111111">
    <w:name w:val="Heading 51111111"/>
    <w:link w:val="Heading5111111"/>
    <w:qFormat/>
    <w:rPr>
      <w:rFonts w:ascii="Times New Roman" w:hAnsi="Times New Roman"/>
      <w:sz w:val="26"/>
    </w:rPr>
  </w:style>
  <w:style w:type="paragraph" w:customStyle="1" w:styleId="Heading512111">
    <w:name w:val="Heading 512111"/>
    <w:link w:val="Heading51211"/>
    <w:qFormat/>
    <w:rPr>
      <w:rFonts w:ascii="Times New Roman" w:hAnsi="Times New Roman"/>
      <w:sz w:val="26"/>
    </w:rPr>
  </w:style>
  <w:style w:type="paragraph" w:customStyle="1" w:styleId="ListParagraph1111111">
    <w:name w:val="List Paragraph1111111"/>
    <w:basedOn w:val="a"/>
    <w:link w:val="ListParagraph111111"/>
    <w:qFormat/>
    <w:pPr>
      <w:ind w:left="720"/>
    </w:pPr>
  </w:style>
  <w:style w:type="paragraph" w:customStyle="1" w:styleId="111">
    <w:name w:val="Указатель111"/>
    <w:basedOn w:val="a"/>
    <w:link w:val="11"/>
    <w:qFormat/>
  </w:style>
  <w:style w:type="paragraph" w:customStyle="1" w:styleId="Contents321">
    <w:name w:val="Contents 321"/>
    <w:link w:val="Contents32"/>
    <w:qFormat/>
    <w:rPr>
      <w:rFonts w:ascii="XO Thames" w:hAnsi="XO Thames"/>
      <w:sz w:val="28"/>
    </w:rPr>
  </w:style>
  <w:style w:type="paragraph" w:styleId="60">
    <w:name w:val="toc 6"/>
    <w:next w:val="a"/>
    <w:uiPriority w:val="39"/>
    <w:pPr>
      <w:ind w:left="1000"/>
    </w:pPr>
    <w:rPr>
      <w:rFonts w:ascii="XO Thames" w:hAnsi="XO Thames"/>
      <w:sz w:val="28"/>
    </w:rPr>
  </w:style>
  <w:style w:type="paragraph" w:customStyle="1" w:styleId="111111111">
    <w:name w:val="Заголовок 1 Знак11111111"/>
    <w:link w:val="111111110"/>
    <w:qFormat/>
    <w:rPr>
      <w:rFonts w:ascii="Cambria" w:hAnsi="Cambria"/>
      <w:b/>
      <w:color w:val="365F91"/>
      <w:sz w:val="28"/>
    </w:rPr>
  </w:style>
  <w:style w:type="paragraph" w:customStyle="1" w:styleId="List121111">
    <w:name w:val="List121111"/>
    <w:basedOn w:val="Textbody111111"/>
    <w:link w:val="List12111"/>
    <w:qFormat/>
  </w:style>
  <w:style w:type="paragraph" w:customStyle="1" w:styleId="Header131">
    <w:name w:val="Header131"/>
    <w:link w:val="Header13"/>
    <w:qFormat/>
  </w:style>
  <w:style w:type="paragraph" w:styleId="70">
    <w:name w:val="toc 7"/>
    <w:next w:val="a"/>
    <w:uiPriority w:val="39"/>
    <w:pPr>
      <w:ind w:left="1200"/>
    </w:pPr>
    <w:rPr>
      <w:rFonts w:ascii="XO Thames" w:hAnsi="XO Thames"/>
      <w:sz w:val="28"/>
    </w:rPr>
  </w:style>
  <w:style w:type="paragraph" w:customStyle="1" w:styleId="Contents1211111">
    <w:name w:val="Contents 1211111"/>
    <w:link w:val="Contents121111"/>
    <w:qFormat/>
    <w:rPr>
      <w:rFonts w:ascii="XO Thames" w:hAnsi="XO Thames"/>
      <w:b/>
      <w:sz w:val="28"/>
    </w:rPr>
  </w:style>
  <w:style w:type="paragraph" w:customStyle="1" w:styleId="Textbodyindent21">
    <w:name w:val="Text body indent21"/>
    <w:link w:val="Textbodyindent2"/>
    <w:qFormat/>
    <w:rPr>
      <w:rFonts w:ascii="Times New Roman" w:hAnsi="Times New Roman"/>
      <w:sz w:val="28"/>
    </w:rPr>
  </w:style>
  <w:style w:type="paragraph" w:customStyle="1" w:styleId="Footnote211111">
    <w:name w:val="Footnote211111"/>
    <w:basedOn w:val="a"/>
    <w:link w:val="Footnote21111"/>
    <w:qFormat/>
  </w:style>
  <w:style w:type="paragraph" w:customStyle="1" w:styleId="Caption1311">
    <w:name w:val="Caption1311"/>
    <w:link w:val="Caption131"/>
    <w:qFormat/>
    <w:rPr>
      <w:i/>
      <w:sz w:val="24"/>
    </w:rPr>
  </w:style>
  <w:style w:type="paragraph" w:customStyle="1" w:styleId="211111111">
    <w:name w:val="Заголовок 2 Знак11111111"/>
    <w:link w:val="21111111"/>
    <w:qFormat/>
    <w:rPr>
      <w:rFonts w:ascii="Cambria" w:hAnsi="Cambria"/>
      <w:b/>
      <w:color w:val="4F81BD"/>
      <w:sz w:val="26"/>
    </w:rPr>
  </w:style>
  <w:style w:type="paragraph" w:customStyle="1" w:styleId="Contents82111">
    <w:name w:val="Contents 82111"/>
    <w:link w:val="Contents8211"/>
    <w:qFormat/>
    <w:rPr>
      <w:rFonts w:ascii="XO Thames" w:hAnsi="XO Thames"/>
      <w:sz w:val="28"/>
    </w:rPr>
  </w:style>
  <w:style w:type="paragraph" w:customStyle="1" w:styleId="1111113">
    <w:name w:val="Символ концевой сноски111111"/>
    <w:link w:val="111110"/>
    <w:qFormat/>
  </w:style>
  <w:style w:type="paragraph" w:customStyle="1" w:styleId="Heading31211111">
    <w:name w:val="Heading 31211111"/>
    <w:link w:val="Heading3121111"/>
    <w:qFormat/>
    <w:rPr>
      <w:rFonts w:ascii="Times New Roman" w:hAnsi="Times New Roman"/>
      <w:b/>
      <w:sz w:val="24"/>
    </w:rPr>
  </w:style>
  <w:style w:type="paragraph" w:customStyle="1" w:styleId="NoSpacing1111111">
    <w:name w:val="No Spacing1111111"/>
    <w:link w:val="NoSpacing111111"/>
    <w:qFormat/>
    <w:rPr>
      <w:sz w:val="22"/>
    </w:rPr>
  </w:style>
  <w:style w:type="paragraph" w:customStyle="1" w:styleId="Contents42111">
    <w:name w:val="Contents 42111"/>
    <w:link w:val="Contents4211"/>
    <w:qFormat/>
    <w:rPr>
      <w:rFonts w:ascii="XO Thames" w:hAnsi="XO Thames"/>
      <w:sz w:val="28"/>
    </w:rPr>
  </w:style>
  <w:style w:type="paragraph" w:customStyle="1" w:styleId="Textbodyindent2111">
    <w:name w:val="Text body indent2111"/>
    <w:link w:val="Textbodyindent211"/>
    <w:qFormat/>
    <w:rPr>
      <w:rFonts w:ascii="Times New Roman" w:hAnsi="Times New Roman"/>
      <w:sz w:val="28"/>
    </w:rPr>
  </w:style>
  <w:style w:type="paragraph" w:customStyle="1" w:styleId="Heading121">
    <w:name w:val="Heading 121"/>
    <w:link w:val="Heading12"/>
    <w:qFormat/>
    <w:rPr>
      <w:rFonts w:ascii="Times New Roman" w:hAnsi="Times New Roman"/>
      <w:sz w:val="28"/>
    </w:rPr>
  </w:style>
  <w:style w:type="paragraph" w:customStyle="1" w:styleId="Heading2111">
    <w:name w:val="Heading 2111"/>
    <w:link w:val="Heading211"/>
    <w:qFormat/>
    <w:rPr>
      <w:rFonts w:ascii="Arial" w:hAnsi="Arial"/>
      <w:b/>
      <w:i/>
      <w:sz w:val="28"/>
    </w:rPr>
  </w:style>
  <w:style w:type="paragraph" w:customStyle="1" w:styleId="110">
    <w:name w:val="Символ концевой сноски11"/>
    <w:link w:val="10"/>
    <w:qFormat/>
    <w:rPr>
      <w:vertAlign w:val="superscript"/>
    </w:rPr>
  </w:style>
  <w:style w:type="paragraph" w:customStyle="1" w:styleId="Heading22111">
    <w:name w:val="Heading 22111"/>
    <w:link w:val="Heading2211"/>
    <w:qFormat/>
    <w:rPr>
      <w:rFonts w:ascii="Arial" w:hAnsi="Arial"/>
      <w:b/>
      <w:i/>
      <w:sz w:val="28"/>
    </w:rPr>
  </w:style>
  <w:style w:type="paragraph" w:customStyle="1" w:styleId="List131">
    <w:name w:val="List 131"/>
    <w:link w:val="List13"/>
    <w:qFormat/>
    <w:rPr>
      <w:rFonts w:ascii="Times New Roman" w:hAnsi="Times New Roman"/>
      <w:sz w:val="24"/>
    </w:rPr>
  </w:style>
  <w:style w:type="paragraph" w:customStyle="1" w:styleId="Contents52111">
    <w:name w:val="Contents 52111"/>
    <w:link w:val="Contents5211"/>
    <w:qFormat/>
    <w:rPr>
      <w:rFonts w:ascii="XO Thames" w:hAnsi="XO Thames"/>
      <w:sz w:val="28"/>
    </w:rPr>
  </w:style>
  <w:style w:type="paragraph" w:customStyle="1" w:styleId="Title11111">
    <w:name w:val="Title11111"/>
    <w:link w:val="Title1111"/>
    <w:qFormat/>
    <w:rPr>
      <w:rFonts w:ascii="Times New Roman" w:hAnsi="Times New Roman"/>
      <w:sz w:val="40"/>
    </w:rPr>
  </w:style>
  <w:style w:type="paragraph" w:customStyle="1" w:styleId="Heading311">
    <w:name w:val="Heading 311"/>
    <w:link w:val="Heading31"/>
    <w:qFormat/>
    <w:rPr>
      <w:rFonts w:ascii="Times New Roman" w:hAnsi="Times New Roman"/>
      <w:b/>
      <w:sz w:val="24"/>
    </w:rPr>
  </w:style>
  <w:style w:type="paragraph" w:customStyle="1" w:styleId="Endnote1">
    <w:name w:val="Endnote1"/>
    <w:link w:val="Endnote"/>
    <w:qFormat/>
    <w:pPr>
      <w:ind w:firstLine="851"/>
      <w:jc w:val="both"/>
    </w:pPr>
    <w:rPr>
      <w:rFonts w:ascii="XO Thames" w:hAnsi="XO Thames"/>
      <w:sz w:val="22"/>
    </w:rPr>
  </w:style>
  <w:style w:type="paragraph" w:customStyle="1" w:styleId="Title21">
    <w:name w:val="Title21"/>
    <w:link w:val="Title2"/>
    <w:qFormat/>
    <w:rPr>
      <w:rFonts w:ascii="Times New Roman" w:hAnsi="Times New Roman"/>
      <w:sz w:val="40"/>
    </w:rPr>
  </w:style>
  <w:style w:type="paragraph" w:customStyle="1" w:styleId="Textbodyindent211111">
    <w:name w:val="Text body indent211111"/>
    <w:link w:val="Textbodyindent21111"/>
    <w:qFormat/>
    <w:rPr>
      <w:rFonts w:ascii="Times New Roman" w:hAnsi="Times New Roman"/>
      <w:sz w:val="28"/>
    </w:rPr>
  </w:style>
  <w:style w:type="paragraph" w:customStyle="1" w:styleId="Heading5211">
    <w:name w:val="Heading 5211"/>
    <w:link w:val="Heading521"/>
    <w:qFormat/>
    <w:rPr>
      <w:rFonts w:ascii="Times New Roman" w:hAnsi="Times New Roman"/>
      <w:sz w:val="26"/>
    </w:rPr>
  </w:style>
  <w:style w:type="paragraph" w:customStyle="1" w:styleId="Contents12111">
    <w:name w:val="Contents 12111"/>
    <w:link w:val="Contents1211"/>
    <w:qFormat/>
    <w:rPr>
      <w:rFonts w:ascii="XO Thames" w:hAnsi="XO Thames"/>
      <w:b/>
      <w:sz w:val="28"/>
    </w:rPr>
  </w:style>
  <w:style w:type="paragraph" w:customStyle="1" w:styleId="Contents7211111">
    <w:name w:val="Contents 7211111"/>
    <w:link w:val="Contents721111"/>
    <w:qFormat/>
    <w:rPr>
      <w:rFonts w:ascii="XO Thames" w:hAnsi="XO Thames"/>
      <w:sz w:val="28"/>
    </w:rPr>
  </w:style>
  <w:style w:type="paragraph" w:customStyle="1" w:styleId="NormalWeb1111111">
    <w:name w:val="Normal (Web)1111111"/>
    <w:basedOn w:val="a"/>
    <w:link w:val="NormalWeb111111"/>
    <w:qFormat/>
    <w:pPr>
      <w:spacing w:before="71" w:after="71" w:line="240" w:lineRule="auto"/>
      <w:ind w:firstLine="240"/>
    </w:pPr>
    <w:rPr>
      <w:sz w:val="24"/>
    </w:rPr>
  </w:style>
  <w:style w:type="paragraph" w:customStyle="1" w:styleId="111111112">
    <w:name w:val="Обычный11111111"/>
    <w:link w:val="11111112"/>
    <w:qFormat/>
    <w:rPr>
      <w:sz w:val="22"/>
    </w:rPr>
  </w:style>
  <w:style w:type="paragraph" w:customStyle="1" w:styleId="111111113">
    <w:name w:val="Знак сноски11111111"/>
    <w:link w:val="11111113"/>
    <w:qFormat/>
    <w:rPr>
      <w:vertAlign w:val="superscript"/>
    </w:rPr>
  </w:style>
  <w:style w:type="paragraph" w:customStyle="1" w:styleId="BodyTextIndent31111111">
    <w:name w:val="Body Text Indent 31111111"/>
    <w:basedOn w:val="a"/>
    <w:link w:val="BodyTextIndent3111111"/>
    <w:qFormat/>
    <w:pPr>
      <w:spacing w:after="0" w:line="240" w:lineRule="auto"/>
      <w:ind w:firstLine="709"/>
      <w:jc w:val="both"/>
    </w:pPr>
    <w:rPr>
      <w:rFonts w:ascii="Times New Roman" w:hAnsi="Times New Roman"/>
      <w:sz w:val="24"/>
    </w:rPr>
  </w:style>
  <w:style w:type="paragraph" w:customStyle="1" w:styleId="Textbodyindent1111">
    <w:name w:val="Text body indent1111"/>
    <w:link w:val="Textbodyindent111"/>
    <w:qFormat/>
    <w:rPr>
      <w:rFonts w:ascii="Times New Roman" w:hAnsi="Times New Roman"/>
      <w:sz w:val="28"/>
    </w:rPr>
  </w:style>
  <w:style w:type="paragraph" w:customStyle="1" w:styleId="112">
    <w:name w:val="Символ сноски11"/>
    <w:link w:val="12"/>
    <w:qFormat/>
    <w:rPr>
      <w:vertAlign w:val="superscript"/>
    </w:rPr>
  </w:style>
  <w:style w:type="paragraph" w:customStyle="1" w:styleId="Internetlink21">
    <w:name w:val="Internet link21"/>
    <w:link w:val="Internetlink2"/>
    <w:qFormat/>
    <w:rPr>
      <w:color w:val="0000FF"/>
      <w:u w:val="single"/>
    </w:rPr>
  </w:style>
  <w:style w:type="paragraph" w:customStyle="1" w:styleId="Heading62111">
    <w:name w:val="Heading 62111"/>
    <w:link w:val="Heading6211"/>
    <w:qFormat/>
    <w:rPr>
      <w:rFonts w:ascii="Times New Roman" w:hAnsi="Times New Roman"/>
      <w:sz w:val="26"/>
    </w:rPr>
  </w:style>
  <w:style w:type="paragraph" w:customStyle="1" w:styleId="Heading71211111">
    <w:name w:val="Heading 71211111"/>
    <w:link w:val="Heading7121111"/>
    <w:qFormat/>
    <w:rPr>
      <w:rFonts w:ascii="Times New Roman" w:hAnsi="Times New Roman"/>
      <w:sz w:val="26"/>
    </w:rPr>
  </w:style>
  <w:style w:type="paragraph" w:customStyle="1" w:styleId="Heading121111">
    <w:name w:val="Heading 121111"/>
    <w:link w:val="Heading12111"/>
    <w:qFormat/>
    <w:rPr>
      <w:rFonts w:ascii="Times New Roman" w:hAnsi="Times New Roman"/>
      <w:sz w:val="28"/>
    </w:rPr>
  </w:style>
  <w:style w:type="paragraph" w:customStyle="1" w:styleId="Subtitle21">
    <w:name w:val="Subtitle21"/>
    <w:link w:val="Subtitle2"/>
    <w:qFormat/>
    <w:rPr>
      <w:rFonts w:ascii="XO Thames" w:hAnsi="XO Thames"/>
      <w:i/>
      <w:sz w:val="24"/>
    </w:rPr>
  </w:style>
  <w:style w:type="paragraph" w:customStyle="1" w:styleId="Heading4111">
    <w:name w:val="Heading 4111"/>
    <w:link w:val="Heading411"/>
    <w:qFormat/>
    <w:rPr>
      <w:rFonts w:ascii="Times New Roman" w:hAnsi="Times New Roman"/>
      <w:sz w:val="26"/>
    </w:rPr>
  </w:style>
  <w:style w:type="paragraph" w:customStyle="1" w:styleId="List111">
    <w:name w:val="List111"/>
    <w:basedOn w:val="Textbody21"/>
    <w:link w:val="List11"/>
    <w:qFormat/>
  </w:style>
  <w:style w:type="paragraph" w:customStyle="1" w:styleId="Heading411111">
    <w:name w:val="Heading 411111"/>
    <w:link w:val="Heading41111"/>
    <w:qFormat/>
    <w:rPr>
      <w:rFonts w:ascii="Times New Roman" w:hAnsi="Times New Roman"/>
      <w:sz w:val="26"/>
    </w:rPr>
  </w:style>
  <w:style w:type="paragraph" w:customStyle="1" w:styleId="Contents911">
    <w:name w:val="Contents 911"/>
    <w:link w:val="Contents91"/>
    <w:qFormat/>
    <w:rPr>
      <w:rFonts w:ascii="XO Thames" w:hAnsi="XO Thames"/>
      <w:sz w:val="28"/>
    </w:rPr>
  </w:style>
  <w:style w:type="paragraph" w:customStyle="1" w:styleId="211111110">
    <w:name w:val="Обычный21111111"/>
    <w:link w:val="2111111"/>
    <w:qFormat/>
    <w:rPr>
      <w:rFonts w:ascii="Times New Roman" w:hAnsi="Times New Roman"/>
      <w:sz w:val="24"/>
    </w:rPr>
  </w:style>
  <w:style w:type="paragraph" w:customStyle="1" w:styleId="DefaultParagraphFont211111">
    <w:name w:val="Default Paragraph Font211111"/>
    <w:link w:val="DefaultParagraphFont21111"/>
    <w:qFormat/>
  </w:style>
  <w:style w:type="paragraph" w:customStyle="1" w:styleId="Heading91311">
    <w:name w:val="Heading 91311"/>
    <w:link w:val="Heading9131"/>
    <w:qFormat/>
    <w:rPr>
      <w:rFonts w:ascii="Times New Roman" w:hAnsi="Times New Roman"/>
      <w:sz w:val="26"/>
    </w:rPr>
  </w:style>
  <w:style w:type="paragraph" w:customStyle="1" w:styleId="Internetlink1111">
    <w:name w:val="Internet link1111"/>
    <w:link w:val="Internetlink111"/>
    <w:qFormat/>
    <w:rPr>
      <w:color w:val="0000FF"/>
      <w:u w:val="single"/>
    </w:rPr>
  </w:style>
  <w:style w:type="paragraph" w:customStyle="1" w:styleId="Caption12111">
    <w:name w:val="Caption12111"/>
    <w:link w:val="Caption1211"/>
    <w:qFormat/>
    <w:rPr>
      <w:i/>
      <w:sz w:val="24"/>
    </w:rPr>
  </w:style>
  <w:style w:type="paragraph" w:customStyle="1" w:styleId="Contents411">
    <w:name w:val="Contents 411"/>
    <w:link w:val="Contents41"/>
    <w:qFormat/>
    <w:rPr>
      <w:rFonts w:ascii="XO Thames" w:hAnsi="XO Thames"/>
      <w:sz w:val="28"/>
    </w:rPr>
  </w:style>
  <w:style w:type="paragraph" w:customStyle="1" w:styleId="Heading41111111">
    <w:name w:val="Heading 41111111"/>
    <w:link w:val="Heading4111111"/>
    <w:qFormat/>
    <w:rPr>
      <w:rFonts w:ascii="Times New Roman" w:hAnsi="Times New Roman"/>
      <w:sz w:val="26"/>
    </w:rPr>
  </w:style>
  <w:style w:type="paragraph" w:customStyle="1" w:styleId="16">
    <w:name w:val="Содержимое таблицы1"/>
    <w:basedOn w:val="a"/>
    <w:link w:val="a4"/>
    <w:qFormat/>
    <w:pPr>
      <w:widowControl w:val="0"/>
    </w:pPr>
  </w:style>
  <w:style w:type="paragraph" w:customStyle="1" w:styleId="13">
    <w:name w:val="Заголовок таблицы1"/>
    <w:basedOn w:val="16"/>
    <w:link w:val="a3"/>
    <w:qFormat/>
    <w:pPr>
      <w:widowControl/>
      <w:jc w:val="center"/>
    </w:pPr>
    <w:rPr>
      <w:b/>
    </w:rPr>
  </w:style>
  <w:style w:type="paragraph" w:customStyle="1" w:styleId="Contents72">
    <w:name w:val="Contents 72"/>
    <w:link w:val="Contents71"/>
    <w:qFormat/>
    <w:rPr>
      <w:rFonts w:ascii="XO Thames" w:hAnsi="XO Thames"/>
      <w:sz w:val="28"/>
    </w:rPr>
  </w:style>
  <w:style w:type="paragraph" w:customStyle="1" w:styleId="Contents621">
    <w:name w:val="Contents 621"/>
    <w:link w:val="Contents62"/>
    <w:qFormat/>
    <w:rPr>
      <w:rFonts w:ascii="XO Thames" w:hAnsi="XO Thames"/>
      <w:sz w:val="28"/>
    </w:rPr>
  </w:style>
  <w:style w:type="paragraph" w:customStyle="1" w:styleId="113">
    <w:name w:val="Заголовок11"/>
    <w:basedOn w:val="a"/>
    <w:next w:val="ac"/>
    <w:link w:val="14"/>
    <w:qFormat/>
    <w:pPr>
      <w:keepNext/>
      <w:spacing w:before="240" w:after="120"/>
    </w:pPr>
    <w:rPr>
      <w:rFonts w:ascii="Liberation Sans" w:hAnsi="Liberation Sans"/>
      <w:sz w:val="28"/>
    </w:rPr>
  </w:style>
  <w:style w:type="paragraph" w:customStyle="1" w:styleId="FootnoteSymbol2111">
    <w:name w:val="Footnote Symbol2111"/>
    <w:link w:val="FootnoteSymbol211"/>
    <w:qFormat/>
    <w:rPr>
      <w:vertAlign w:val="superscript"/>
    </w:rPr>
  </w:style>
  <w:style w:type="paragraph" w:customStyle="1" w:styleId="111112">
    <w:name w:val="Указатель11111"/>
    <w:basedOn w:val="a"/>
    <w:link w:val="1111"/>
    <w:qFormat/>
  </w:style>
  <w:style w:type="paragraph" w:customStyle="1" w:styleId="Contents131111">
    <w:name w:val="Contents 131111"/>
    <w:link w:val="Contents13111"/>
    <w:qFormat/>
    <w:rPr>
      <w:rFonts w:ascii="XO Thames" w:hAnsi="XO Thames"/>
      <w:b/>
      <w:sz w:val="28"/>
    </w:rPr>
  </w:style>
  <w:style w:type="paragraph" w:customStyle="1" w:styleId="Heading311111">
    <w:name w:val="Heading 311111"/>
    <w:link w:val="Heading31111"/>
    <w:qFormat/>
    <w:rPr>
      <w:rFonts w:ascii="Times New Roman" w:hAnsi="Times New Roman"/>
      <w:b/>
      <w:sz w:val="24"/>
    </w:rPr>
  </w:style>
  <w:style w:type="paragraph" w:customStyle="1" w:styleId="Contents13">
    <w:name w:val="Contents 13"/>
    <w:link w:val="Contents1"/>
    <w:qFormat/>
    <w:rPr>
      <w:rFonts w:ascii="XO Thames" w:hAnsi="XO Thames"/>
      <w:b/>
      <w:sz w:val="28"/>
    </w:rPr>
  </w:style>
  <w:style w:type="paragraph" w:styleId="af">
    <w:name w:val="Body Text Indent"/>
    <w:basedOn w:val="a"/>
    <w:pPr>
      <w:spacing w:after="0" w:line="240" w:lineRule="auto"/>
      <w:ind w:left="5760"/>
    </w:pPr>
    <w:rPr>
      <w:rFonts w:ascii="Times New Roman" w:hAnsi="Times New Roman"/>
      <w:sz w:val="28"/>
    </w:rPr>
  </w:style>
  <w:style w:type="paragraph" w:customStyle="1" w:styleId="Heading6211111">
    <w:name w:val="Heading 6211111"/>
    <w:link w:val="Heading621111"/>
    <w:qFormat/>
    <w:rPr>
      <w:rFonts w:ascii="Times New Roman" w:hAnsi="Times New Roman"/>
      <w:sz w:val="26"/>
    </w:rPr>
  </w:style>
  <w:style w:type="paragraph" w:customStyle="1" w:styleId="Textbody21">
    <w:name w:val="Text body21"/>
    <w:link w:val="Textbody2"/>
    <w:qFormat/>
    <w:rPr>
      <w:rFonts w:ascii="Times New Roman" w:hAnsi="Times New Roman"/>
      <w:sz w:val="28"/>
    </w:rPr>
  </w:style>
  <w:style w:type="paragraph" w:customStyle="1" w:styleId="Contents6311">
    <w:name w:val="Contents 6311"/>
    <w:link w:val="Contents631"/>
    <w:qFormat/>
    <w:rPr>
      <w:rFonts w:ascii="XO Thames" w:hAnsi="XO Thames"/>
      <w:sz w:val="28"/>
    </w:rPr>
  </w:style>
  <w:style w:type="paragraph" w:customStyle="1" w:styleId="Contents121">
    <w:name w:val="Contents 121"/>
    <w:link w:val="Contents12"/>
    <w:qFormat/>
    <w:rPr>
      <w:rFonts w:ascii="XO Thames" w:hAnsi="XO Thames"/>
      <w:b/>
      <w:sz w:val="28"/>
    </w:rPr>
  </w:style>
  <w:style w:type="paragraph" w:customStyle="1" w:styleId="Heading5211111">
    <w:name w:val="Heading 5211111"/>
    <w:link w:val="Heading521111"/>
    <w:qFormat/>
    <w:rPr>
      <w:rFonts w:ascii="Times New Roman" w:hAnsi="Times New Roman"/>
      <w:sz w:val="26"/>
    </w:rPr>
  </w:style>
  <w:style w:type="paragraph" w:customStyle="1" w:styleId="Subtitle211111">
    <w:name w:val="Subtitle211111"/>
    <w:link w:val="Subtitle21111"/>
    <w:qFormat/>
    <w:rPr>
      <w:rFonts w:ascii="XO Thames" w:hAnsi="XO Thames"/>
      <w:i/>
      <w:sz w:val="24"/>
    </w:rPr>
  </w:style>
  <w:style w:type="paragraph" w:customStyle="1" w:styleId="Caption111">
    <w:name w:val="Caption111"/>
    <w:link w:val="Caption11"/>
    <w:qFormat/>
    <w:rPr>
      <w:i/>
      <w:sz w:val="24"/>
    </w:rPr>
  </w:style>
  <w:style w:type="paragraph" w:customStyle="1" w:styleId="ConsPlusNonformat1111111">
    <w:name w:val="ConsPlusNonformat1111111"/>
    <w:link w:val="ConsPlusNonformat111111"/>
    <w:qFormat/>
    <w:pPr>
      <w:widowControl w:val="0"/>
    </w:pPr>
    <w:rPr>
      <w:rFonts w:ascii="Courier New" w:hAnsi="Courier New"/>
    </w:rPr>
  </w:style>
  <w:style w:type="paragraph" w:customStyle="1" w:styleId="Contents8211111">
    <w:name w:val="Contents 8211111"/>
    <w:link w:val="Contents821111"/>
    <w:qFormat/>
    <w:rPr>
      <w:rFonts w:ascii="XO Thames" w:hAnsi="XO Thames"/>
      <w:sz w:val="28"/>
    </w:rPr>
  </w:style>
  <w:style w:type="paragraph" w:customStyle="1" w:styleId="Heading51111">
    <w:name w:val="Heading 51111"/>
    <w:link w:val="Heading5111"/>
    <w:qFormat/>
    <w:rPr>
      <w:rFonts w:ascii="Times New Roman" w:hAnsi="Times New Roman"/>
      <w:sz w:val="26"/>
    </w:rPr>
  </w:style>
  <w:style w:type="paragraph" w:customStyle="1" w:styleId="Heading611111">
    <w:name w:val="Heading 611111"/>
    <w:link w:val="Heading61111"/>
    <w:qFormat/>
    <w:rPr>
      <w:rFonts w:ascii="Times New Roman" w:hAnsi="Times New Roman"/>
      <w:sz w:val="26"/>
    </w:rPr>
  </w:style>
  <w:style w:type="paragraph" w:customStyle="1" w:styleId="Contents511">
    <w:name w:val="Contents 511"/>
    <w:link w:val="Contents51"/>
    <w:qFormat/>
    <w:rPr>
      <w:rFonts w:ascii="XO Thames" w:hAnsi="XO Thames"/>
      <w:sz w:val="28"/>
    </w:rPr>
  </w:style>
  <w:style w:type="paragraph" w:customStyle="1" w:styleId="Footer211111">
    <w:name w:val="Footer211111"/>
    <w:link w:val="Footer21111"/>
    <w:qFormat/>
    <w:rPr>
      <w:rFonts w:ascii="Times New Roman" w:hAnsi="Times New Roman"/>
      <w:sz w:val="24"/>
    </w:rPr>
  </w:style>
  <w:style w:type="paragraph" w:customStyle="1" w:styleId="List2111">
    <w:name w:val="List2111"/>
    <w:basedOn w:val="Textbody311"/>
    <w:link w:val="List211"/>
    <w:qFormat/>
  </w:style>
  <w:style w:type="paragraph" w:customStyle="1" w:styleId="Contents5211111">
    <w:name w:val="Contents 5211111"/>
    <w:link w:val="Contents521111"/>
    <w:qFormat/>
    <w:rPr>
      <w:rFonts w:ascii="XO Thames" w:hAnsi="XO Thames"/>
      <w:sz w:val="28"/>
    </w:rPr>
  </w:style>
  <w:style w:type="paragraph" w:customStyle="1" w:styleId="Heading1111">
    <w:name w:val="Heading 1111"/>
    <w:link w:val="Heading111"/>
    <w:qFormat/>
    <w:rPr>
      <w:rFonts w:ascii="Times New Roman" w:hAnsi="Times New Roman"/>
      <w:sz w:val="28"/>
    </w:rPr>
  </w:style>
  <w:style w:type="paragraph" w:customStyle="1" w:styleId="EndnoteSymbol2111">
    <w:name w:val="Endnote Symbol2111"/>
    <w:link w:val="EndnoteSymbol211"/>
    <w:qFormat/>
    <w:rPr>
      <w:vertAlign w:val="superscript"/>
    </w:rPr>
  </w:style>
  <w:style w:type="paragraph" w:customStyle="1" w:styleId="Endnote111">
    <w:name w:val="Endnote111"/>
    <w:link w:val="Endnote11"/>
    <w:qFormat/>
    <w:pPr>
      <w:ind w:firstLine="851"/>
      <w:jc w:val="both"/>
    </w:pPr>
    <w:rPr>
      <w:rFonts w:ascii="XO Thames" w:hAnsi="XO Thames"/>
      <w:sz w:val="22"/>
    </w:rPr>
  </w:style>
  <w:style w:type="paragraph" w:customStyle="1" w:styleId="Heading7131111">
    <w:name w:val="Heading 7131111"/>
    <w:link w:val="Heading713111"/>
    <w:qFormat/>
    <w:rPr>
      <w:rFonts w:ascii="Times New Roman" w:hAnsi="Times New Roman"/>
      <w:sz w:val="26"/>
    </w:rPr>
  </w:style>
  <w:style w:type="paragraph" w:customStyle="1" w:styleId="Caption1111111">
    <w:name w:val="Caption1111111"/>
    <w:link w:val="Caption111111"/>
    <w:qFormat/>
    <w:rPr>
      <w:rFonts w:ascii="Times New Roman" w:hAnsi="Times New Roman"/>
      <w:b/>
      <w:spacing w:val="14"/>
    </w:rPr>
  </w:style>
  <w:style w:type="paragraph" w:customStyle="1" w:styleId="Contents521">
    <w:name w:val="Contents 521"/>
    <w:link w:val="Contents52"/>
    <w:qFormat/>
    <w:rPr>
      <w:rFonts w:ascii="XO Thames" w:hAnsi="XO Thames"/>
      <w:sz w:val="28"/>
    </w:rPr>
  </w:style>
  <w:style w:type="paragraph" w:customStyle="1" w:styleId="EndnoteSymbol1111">
    <w:name w:val="Endnote Symbol1111"/>
    <w:link w:val="EndnoteSymbol111"/>
    <w:qFormat/>
    <w:rPr>
      <w:vertAlign w:val="superscript"/>
    </w:rPr>
  </w:style>
  <w:style w:type="paragraph" w:customStyle="1" w:styleId="Footer11111">
    <w:name w:val="Footer11111"/>
    <w:link w:val="Footer1111"/>
    <w:qFormat/>
    <w:rPr>
      <w:rFonts w:ascii="Times New Roman" w:hAnsi="Times New Roman"/>
      <w:sz w:val="24"/>
    </w:rPr>
  </w:style>
  <w:style w:type="paragraph" w:customStyle="1" w:styleId="Heading211111">
    <w:name w:val="Heading 211111"/>
    <w:link w:val="Heading21111"/>
    <w:qFormat/>
    <w:rPr>
      <w:rFonts w:ascii="Arial" w:hAnsi="Arial"/>
      <w:b/>
      <w:i/>
      <w:sz w:val="28"/>
    </w:rPr>
  </w:style>
  <w:style w:type="paragraph" w:customStyle="1" w:styleId="Contents1311">
    <w:name w:val="Contents 1311"/>
    <w:link w:val="Contents131"/>
    <w:qFormat/>
    <w:rPr>
      <w:rFonts w:ascii="XO Thames" w:hAnsi="XO Thames"/>
      <w:b/>
      <w:sz w:val="28"/>
    </w:rPr>
  </w:style>
  <w:style w:type="paragraph" w:customStyle="1" w:styleId="Footnote11111">
    <w:name w:val="Footnote11111"/>
    <w:basedOn w:val="a"/>
    <w:link w:val="Footnote1111"/>
    <w:qFormat/>
  </w:style>
  <w:style w:type="paragraph" w:styleId="30">
    <w:name w:val="toc 3"/>
    <w:next w:val="a"/>
    <w:uiPriority w:val="39"/>
    <w:pPr>
      <w:ind w:left="400"/>
    </w:pPr>
    <w:rPr>
      <w:rFonts w:ascii="XO Thames" w:hAnsi="XO Thames"/>
      <w:sz w:val="28"/>
    </w:rPr>
  </w:style>
  <w:style w:type="paragraph" w:customStyle="1" w:styleId="Contents72111">
    <w:name w:val="Contents 72111"/>
    <w:link w:val="Contents7211"/>
    <w:qFormat/>
    <w:rPr>
      <w:rFonts w:ascii="XO Thames" w:hAnsi="XO Thames"/>
      <w:sz w:val="28"/>
    </w:rPr>
  </w:style>
  <w:style w:type="paragraph" w:customStyle="1" w:styleId="Endnote21">
    <w:name w:val="Endnote21"/>
    <w:link w:val="Endnote2"/>
    <w:qFormat/>
    <w:pPr>
      <w:ind w:firstLine="851"/>
      <w:jc w:val="both"/>
    </w:pPr>
    <w:rPr>
      <w:rFonts w:ascii="XO Thames" w:hAnsi="XO Thames"/>
      <w:sz w:val="22"/>
    </w:rPr>
  </w:style>
  <w:style w:type="paragraph" w:customStyle="1" w:styleId="Contents23">
    <w:name w:val="Contents 23"/>
    <w:link w:val="Contents21"/>
    <w:qFormat/>
    <w:rPr>
      <w:rFonts w:ascii="XO Thames" w:hAnsi="XO Thames"/>
      <w:sz w:val="28"/>
    </w:rPr>
  </w:style>
  <w:style w:type="paragraph" w:customStyle="1" w:styleId="Textbody311">
    <w:name w:val="Text body311"/>
    <w:link w:val="Textbody31"/>
    <w:qFormat/>
    <w:rPr>
      <w:rFonts w:ascii="Times New Roman" w:hAnsi="Times New Roman"/>
      <w:sz w:val="28"/>
    </w:rPr>
  </w:style>
  <w:style w:type="paragraph" w:customStyle="1" w:styleId="Heading3131111">
    <w:name w:val="Heading 3131111"/>
    <w:link w:val="Heading313111"/>
    <w:qFormat/>
    <w:rPr>
      <w:rFonts w:ascii="Times New Roman" w:hAnsi="Times New Roman"/>
      <w:b/>
      <w:sz w:val="24"/>
    </w:rPr>
  </w:style>
  <w:style w:type="paragraph" w:customStyle="1" w:styleId="annotationtext111111">
    <w:name w:val="annotation text111111"/>
    <w:basedOn w:val="a"/>
    <w:link w:val="annotationtext11111"/>
    <w:qFormat/>
    <w:pPr>
      <w:spacing w:after="0" w:line="240" w:lineRule="auto"/>
    </w:pPr>
    <w:rPr>
      <w:rFonts w:ascii="Times New Roman" w:hAnsi="Times New Roman"/>
      <w:sz w:val="20"/>
    </w:rPr>
  </w:style>
  <w:style w:type="paragraph" w:customStyle="1" w:styleId="Contents231111">
    <w:name w:val="Contents 231111"/>
    <w:link w:val="Contents23111"/>
    <w:qFormat/>
    <w:rPr>
      <w:rFonts w:ascii="XO Thames" w:hAnsi="XO Thames"/>
      <w:sz w:val="28"/>
    </w:rPr>
  </w:style>
  <w:style w:type="paragraph" w:customStyle="1" w:styleId="11111114">
    <w:name w:val="Номер строки1111111"/>
    <w:link w:val="1111114"/>
    <w:qFormat/>
  </w:style>
  <w:style w:type="paragraph" w:customStyle="1" w:styleId="List111111">
    <w:name w:val="List 111111"/>
    <w:link w:val="List111110"/>
    <w:qFormat/>
    <w:rPr>
      <w:rFonts w:ascii="Times New Roman" w:hAnsi="Times New Roman"/>
      <w:sz w:val="24"/>
    </w:rPr>
  </w:style>
  <w:style w:type="paragraph" w:customStyle="1" w:styleId="consplusnormal2111111">
    <w:name w:val="consplusnormal2111111"/>
    <w:basedOn w:val="a"/>
    <w:link w:val="consplusnormal211111"/>
    <w:qFormat/>
    <w:pPr>
      <w:spacing w:beforeAutospacing="1" w:afterAutospacing="1" w:line="240" w:lineRule="auto"/>
    </w:pPr>
    <w:rPr>
      <w:rFonts w:ascii="Times New Roman" w:hAnsi="Times New Roman"/>
      <w:sz w:val="24"/>
    </w:rPr>
  </w:style>
  <w:style w:type="paragraph" w:customStyle="1" w:styleId="Header21111">
    <w:name w:val="Header21111"/>
    <w:link w:val="Header2111"/>
    <w:qFormat/>
  </w:style>
  <w:style w:type="paragraph" w:customStyle="1" w:styleId="111111114">
    <w:name w:val="Строгий11111111"/>
    <w:link w:val="11111115"/>
    <w:qFormat/>
    <w:rPr>
      <w:b/>
    </w:rPr>
  </w:style>
  <w:style w:type="paragraph" w:customStyle="1" w:styleId="BalloonText211111">
    <w:name w:val="Balloon Text211111"/>
    <w:basedOn w:val="a"/>
    <w:link w:val="BalloonText21111"/>
    <w:qFormat/>
    <w:pPr>
      <w:spacing w:after="0" w:line="240" w:lineRule="auto"/>
    </w:pPr>
    <w:rPr>
      <w:rFonts w:ascii="Tahoma" w:hAnsi="Tahoma"/>
      <w:sz w:val="16"/>
    </w:rPr>
  </w:style>
  <w:style w:type="paragraph" w:customStyle="1" w:styleId="11110">
    <w:name w:val="Символ концевой сноски1111"/>
    <w:link w:val="1110"/>
    <w:qFormat/>
    <w:rPr>
      <w:vertAlign w:val="superscript"/>
    </w:rPr>
  </w:style>
  <w:style w:type="paragraph" w:customStyle="1" w:styleId="Heading82111">
    <w:name w:val="Heading 82111"/>
    <w:link w:val="Heading8211"/>
    <w:qFormat/>
    <w:rPr>
      <w:rFonts w:ascii="Times New Roman" w:hAnsi="Times New Roman"/>
      <w:sz w:val="26"/>
    </w:rPr>
  </w:style>
  <w:style w:type="paragraph" w:customStyle="1" w:styleId="Subtitle111">
    <w:name w:val="Subtitle111"/>
    <w:link w:val="Subtitle11"/>
    <w:qFormat/>
    <w:rPr>
      <w:rFonts w:ascii="XO Thames" w:hAnsi="XO Thames"/>
      <w:i/>
      <w:sz w:val="24"/>
    </w:rPr>
  </w:style>
  <w:style w:type="paragraph" w:customStyle="1" w:styleId="111111115">
    <w:name w:val="Знак примечания11111111"/>
    <w:link w:val="11111116"/>
    <w:qFormat/>
    <w:rPr>
      <w:sz w:val="16"/>
    </w:rPr>
  </w:style>
  <w:style w:type="paragraph" w:customStyle="1" w:styleId="Footer111">
    <w:name w:val="Footer111"/>
    <w:link w:val="Footer11"/>
    <w:qFormat/>
    <w:rPr>
      <w:rFonts w:ascii="Times New Roman" w:hAnsi="Times New Roman"/>
      <w:sz w:val="24"/>
    </w:rPr>
  </w:style>
  <w:style w:type="paragraph" w:customStyle="1" w:styleId="indexheading111111">
    <w:name w:val="index heading111111"/>
    <w:basedOn w:val="a"/>
    <w:link w:val="indexheading11111"/>
    <w:qFormat/>
  </w:style>
  <w:style w:type="paragraph" w:customStyle="1" w:styleId="Title1111111">
    <w:name w:val="Title1111111"/>
    <w:link w:val="Title111111"/>
    <w:qFormat/>
    <w:rPr>
      <w:rFonts w:ascii="Times New Roman" w:hAnsi="Times New Roman"/>
      <w:sz w:val="40"/>
    </w:rPr>
  </w:style>
  <w:style w:type="paragraph" w:customStyle="1" w:styleId="Internetlink2111">
    <w:name w:val="Internet link2111"/>
    <w:link w:val="Internetlink211"/>
    <w:qFormat/>
    <w:rPr>
      <w:color w:val="0000FF"/>
      <w:u w:val="single"/>
    </w:rPr>
  </w:style>
  <w:style w:type="paragraph" w:customStyle="1" w:styleId="111111116">
    <w:name w:val="Абзац списка11111111"/>
    <w:basedOn w:val="a"/>
    <w:link w:val="11111117"/>
    <w:qFormat/>
    <w:pPr>
      <w:ind w:left="720"/>
    </w:pPr>
  </w:style>
  <w:style w:type="paragraph" w:customStyle="1" w:styleId="111111117">
    <w:name w:val="Номер страницы11111111"/>
    <w:link w:val="11111118"/>
    <w:qFormat/>
  </w:style>
  <w:style w:type="paragraph" w:customStyle="1" w:styleId="Heading9121">
    <w:name w:val="Heading 9121"/>
    <w:link w:val="Heading912"/>
    <w:qFormat/>
    <w:rPr>
      <w:rFonts w:ascii="Times New Roman" w:hAnsi="Times New Roman"/>
      <w:sz w:val="26"/>
    </w:rPr>
  </w:style>
  <w:style w:type="paragraph" w:customStyle="1" w:styleId="Heading8211111">
    <w:name w:val="Heading 8211111"/>
    <w:link w:val="Heading821111"/>
    <w:qFormat/>
    <w:rPr>
      <w:rFonts w:ascii="Times New Roman" w:hAnsi="Times New Roman"/>
      <w:sz w:val="26"/>
    </w:rPr>
  </w:style>
  <w:style w:type="paragraph" w:customStyle="1" w:styleId="FootnoteSymbol21">
    <w:name w:val="Footnote Symbol21"/>
    <w:link w:val="FootnoteSymbol2"/>
    <w:qFormat/>
    <w:rPr>
      <w:vertAlign w:val="superscript"/>
    </w:rPr>
  </w:style>
  <w:style w:type="paragraph" w:customStyle="1" w:styleId="Heading9131111">
    <w:name w:val="Heading 9131111"/>
    <w:link w:val="Heading913111"/>
    <w:qFormat/>
    <w:rPr>
      <w:rFonts w:ascii="Times New Roman" w:hAnsi="Times New Roman"/>
      <w:sz w:val="26"/>
    </w:rPr>
  </w:style>
  <w:style w:type="paragraph" w:customStyle="1" w:styleId="BodyText21111111">
    <w:name w:val="Body Text 21111111"/>
    <w:basedOn w:val="a"/>
    <w:link w:val="BodyText2111111"/>
    <w:qFormat/>
    <w:pPr>
      <w:spacing w:after="0" w:line="240" w:lineRule="auto"/>
      <w:jc w:val="both"/>
    </w:pPr>
    <w:rPr>
      <w:rFonts w:ascii="Times New Roman" w:hAnsi="Times New Roman"/>
      <w:sz w:val="24"/>
    </w:rPr>
  </w:style>
  <w:style w:type="paragraph" w:customStyle="1" w:styleId="11111119">
    <w:name w:val="Гипертекстовая ссылка1111111"/>
    <w:link w:val="1111115"/>
    <w:qFormat/>
    <w:rPr>
      <w:color w:val="106BBE"/>
    </w:rPr>
  </w:style>
  <w:style w:type="paragraph" w:customStyle="1" w:styleId="List1211">
    <w:name w:val="List 1211"/>
    <w:link w:val="List121"/>
    <w:qFormat/>
    <w:rPr>
      <w:rFonts w:ascii="Times New Roman" w:hAnsi="Times New Roman"/>
      <w:sz w:val="24"/>
    </w:rPr>
  </w:style>
  <w:style w:type="paragraph" w:customStyle="1" w:styleId="Heading11211">
    <w:name w:val="Heading 11211"/>
    <w:link w:val="Heading1121"/>
    <w:qFormat/>
    <w:rPr>
      <w:rFonts w:ascii="Times New Roman" w:hAnsi="Times New Roman"/>
      <w:sz w:val="28"/>
    </w:rPr>
  </w:style>
  <w:style w:type="paragraph" w:customStyle="1" w:styleId="Heading21111111">
    <w:name w:val="Heading 21111111"/>
    <w:link w:val="Heading2111111"/>
    <w:qFormat/>
    <w:rPr>
      <w:rFonts w:ascii="Arial" w:hAnsi="Arial"/>
      <w:b/>
      <w:i/>
      <w:sz w:val="28"/>
    </w:rPr>
  </w:style>
  <w:style w:type="paragraph" w:customStyle="1" w:styleId="Header11">
    <w:name w:val="Header11"/>
    <w:link w:val="Header1"/>
    <w:qFormat/>
  </w:style>
  <w:style w:type="paragraph" w:customStyle="1" w:styleId="17">
    <w:name w:val="Колонтитул1"/>
    <w:link w:val="aa"/>
    <w:qFormat/>
    <w:rPr>
      <w:rFonts w:ascii="XO Thames" w:hAnsi="XO Thames"/>
      <w:sz w:val="28"/>
    </w:rPr>
  </w:style>
  <w:style w:type="paragraph" w:customStyle="1" w:styleId="21">
    <w:name w:val="Колонтитул2"/>
    <w:basedOn w:val="a"/>
    <w:qFormat/>
  </w:style>
  <w:style w:type="paragraph" w:styleId="af0">
    <w:name w:val="footer"/>
    <w:basedOn w:val="a"/>
    <w:link w:val="af1"/>
    <w:uiPriority w:val="99"/>
    <w:pPr>
      <w:tabs>
        <w:tab w:val="center" w:pos="4677"/>
        <w:tab w:val="right" w:pos="9355"/>
      </w:tabs>
      <w:spacing w:after="0" w:line="240" w:lineRule="auto"/>
    </w:pPr>
    <w:rPr>
      <w:rFonts w:ascii="Times New Roman" w:hAnsi="Times New Roman"/>
      <w:sz w:val="24"/>
    </w:rPr>
  </w:style>
  <w:style w:type="paragraph" w:customStyle="1" w:styleId="Normal1111111">
    <w:name w:val="Normal Знак Знак Знак1111111"/>
    <w:link w:val="Normal111111"/>
    <w:qFormat/>
    <w:rPr>
      <w:rFonts w:ascii="Times New Roman" w:hAnsi="Times New Roman"/>
      <w:sz w:val="24"/>
    </w:rPr>
  </w:style>
  <w:style w:type="paragraph" w:customStyle="1" w:styleId="Heading811">
    <w:name w:val="Heading 811"/>
    <w:link w:val="Heading81"/>
    <w:qFormat/>
    <w:rPr>
      <w:rFonts w:ascii="Times New Roman" w:hAnsi="Times New Roman"/>
      <w:sz w:val="26"/>
    </w:rPr>
  </w:style>
  <w:style w:type="paragraph" w:customStyle="1" w:styleId="Contents7111">
    <w:name w:val="Contents 7111"/>
    <w:link w:val="Contents711"/>
    <w:qFormat/>
    <w:rPr>
      <w:rFonts w:ascii="XO Thames" w:hAnsi="XO Thames"/>
      <w:sz w:val="28"/>
    </w:rPr>
  </w:style>
  <w:style w:type="paragraph" w:customStyle="1" w:styleId="List1211111">
    <w:name w:val="List 1211111"/>
    <w:link w:val="List1211110"/>
    <w:qFormat/>
    <w:rPr>
      <w:rFonts w:ascii="Times New Roman" w:hAnsi="Times New Roman"/>
      <w:sz w:val="24"/>
    </w:rPr>
  </w:style>
  <w:style w:type="paragraph" w:customStyle="1" w:styleId="2111111110">
    <w:name w:val="Основной текст с отступом 211111111"/>
    <w:basedOn w:val="a"/>
    <w:link w:val="211111112"/>
    <w:qFormat/>
    <w:pPr>
      <w:spacing w:after="0" w:line="240" w:lineRule="auto"/>
      <w:ind w:firstLine="540"/>
      <w:jc w:val="both"/>
    </w:pPr>
    <w:rPr>
      <w:rFonts w:ascii="Times New Roman" w:hAnsi="Times New Roman"/>
      <w:sz w:val="24"/>
    </w:rPr>
  </w:style>
  <w:style w:type="paragraph" w:customStyle="1" w:styleId="Endnote11111">
    <w:name w:val="Endnote11111"/>
    <w:link w:val="Endnote1111"/>
    <w:qFormat/>
    <w:pPr>
      <w:ind w:firstLine="851"/>
      <w:jc w:val="both"/>
    </w:pPr>
    <w:rPr>
      <w:rFonts w:ascii="XO Thames" w:hAnsi="XO Thames"/>
      <w:sz w:val="22"/>
    </w:rPr>
  </w:style>
  <w:style w:type="paragraph" w:customStyle="1" w:styleId="Normal11111110">
    <w:name w:val="Normal Знак Знак1111111"/>
    <w:link w:val="Normal1111110"/>
    <w:qFormat/>
    <w:rPr>
      <w:rFonts w:ascii="Times New Roman" w:hAnsi="Times New Roman"/>
      <w:sz w:val="24"/>
    </w:rPr>
  </w:style>
  <w:style w:type="paragraph" w:customStyle="1" w:styleId="Endnote211111">
    <w:name w:val="Endnote211111"/>
    <w:link w:val="Endnote21111"/>
    <w:qFormat/>
    <w:pPr>
      <w:ind w:firstLine="851"/>
      <w:jc w:val="both"/>
    </w:pPr>
    <w:rPr>
      <w:rFonts w:ascii="XO Thames" w:hAnsi="XO Thames"/>
      <w:sz w:val="22"/>
    </w:rPr>
  </w:style>
  <w:style w:type="paragraph" w:customStyle="1" w:styleId="Marginalia111111">
    <w:name w:val="Marginalia111111"/>
    <w:link w:val="Marginalia11111"/>
    <w:qFormat/>
    <w:rPr>
      <w:rFonts w:ascii="Times New Roman" w:hAnsi="Times New Roman"/>
    </w:rPr>
  </w:style>
  <w:style w:type="paragraph" w:customStyle="1" w:styleId="Heading7121">
    <w:name w:val="Heading 7121"/>
    <w:link w:val="Heading712"/>
    <w:qFormat/>
    <w:rPr>
      <w:rFonts w:ascii="Times New Roman" w:hAnsi="Times New Roman"/>
      <w:sz w:val="26"/>
    </w:rPr>
  </w:style>
  <w:style w:type="paragraph" w:customStyle="1" w:styleId="Heading712111">
    <w:name w:val="Heading 712111"/>
    <w:link w:val="Heading71211"/>
    <w:qFormat/>
    <w:rPr>
      <w:rFonts w:ascii="Times New Roman" w:hAnsi="Times New Roman"/>
      <w:sz w:val="26"/>
    </w:rPr>
  </w:style>
  <w:style w:type="paragraph" w:styleId="af2">
    <w:name w:val="List Bullet"/>
    <w:basedOn w:val="a"/>
    <w:pPr>
      <w:spacing w:after="0" w:line="240" w:lineRule="auto"/>
    </w:pPr>
    <w:rPr>
      <w:rFonts w:ascii="Times New Roman" w:hAnsi="Times New Roman"/>
      <w:sz w:val="24"/>
    </w:rPr>
  </w:style>
  <w:style w:type="paragraph" w:customStyle="1" w:styleId="Internetlink211111">
    <w:name w:val="Internet link211111"/>
    <w:link w:val="Internetlink21111"/>
    <w:qFormat/>
    <w:rPr>
      <w:color w:val="0000FF"/>
      <w:u w:val="single"/>
    </w:rPr>
  </w:style>
  <w:style w:type="paragraph" w:customStyle="1" w:styleId="BodyTextIndent21111111">
    <w:name w:val="Body Text Indent 21111111"/>
    <w:basedOn w:val="a"/>
    <w:link w:val="BodyTextIndent2111111"/>
    <w:qFormat/>
    <w:pPr>
      <w:spacing w:after="0" w:line="240" w:lineRule="auto"/>
      <w:ind w:left="720"/>
    </w:pPr>
    <w:rPr>
      <w:rFonts w:ascii="Times New Roman" w:hAnsi="Times New Roman"/>
      <w:sz w:val="28"/>
    </w:rPr>
  </w:style>
  <w:style w:type="paragraph" w:customStyle="1" w:styleId="EndnoteSymbol11">
    <w:name w:val="Endnote Symbol11"/>
    <w:link w:val="EndnoteSymbol1"/>
    <w:qFormat/>
    <w:rPr>
      <w:vertAlign w:val="superscript"/>
    </w:rPr>
  </w:style>
  <w:style w:type="paragraph" w:customStyle="1" w:styleId="Header1211111">
    <w:name w:val="Header1211111"/>
    <w:link w:val="Header121111"/>
    <w:qFormat/>
  </w:style>
  <w:style w:type="paragraph" w:customStyle="1" w:styleId="Heading913">
    <w:name w:val="Heading 913"/>
    <w:link w:val="Heading911"/>
    <w:qFormat/>
    <w:rPr>
      <w:rFonts w:ascii="Times New Roman" w:hAnsi="Times New Roman"/>
      <w:sz w:val="26"/>
    </w:rPr>
  </w:style>
  <w:style w:type="paragraph" w:customStyle="1" w:styleId="Contents6211111">
    <w:name w:val="Contents 6211111"/>
    <w:link w:val="Contents621111"/>
    <w:qFormat/>
    <w:rPr>
      <w:rFonts w:ascii="XO Thames" w:hAnsi="XO Thames"/>
      <w:sz w:val="28"/>
    </w:rPr>
  </w:style>
  <w:style w:type="paragraph" w:customStyle="1" w:styleId="111111118">
    <w:name w:val="Просмотренная гиперссылка11111111"/>
    <w:link w:val="1111111a"/>
    <w:qFormat/>
    <w:rPr>
      <w:color w:val="800080"/>
      <w:u w:val="single"/>
    </w:rPr>
  </w:style>
  <w:style w:type="paragraph" w:customStyle="1" w:styleId="Contents9211111">
    <w:name w:val="Contents 9211111"/>
    <w:link w:val="Contents921111"/>
    <w:qFormat/>
    <w:rPr>
      <w:rFonts w:ascii="XO Thames" w:hAnsi="XO Thames"/>
      <w:sz w:val="28"/>
    </w:rPr>
  </w:style>
  <w:style w:type="paragraph" w:customStyle="1" w:styleId="Contents4111111">
    <w:name w:val="Contents 4111111"/>
    <w:link w:val="Contents411111"/>
    <w:qFormat/>
    <w:rPr>
      <w:rFonts w:ascii="XO Thames" w:hAnsi="XO Thames"/>
      <w:sz w:val="28"/>
    </w:rPr>
  </w:style>
  <w:style w:type="paragraph" w:customStyle="1" w:styleId="Internetlink">
    <w:name w:val="Internet link"/>
    <w:qFormat/>
    <w:rPr>
      <w:color w:val="0000FF"/>
      <w:u w:val="single"/>
    </w:rPr>
  </w:style>
  <w:style w:type="paragraph" w:customStyle="1" w:styleId="Footnote1">
    <w:name w:val="Footnote1"/>
    <w:basedOn w:val="a"/>
    <w:link w:val="Footnote"/>
    <w:qFormat/>
  </w:style>
  <w:style w:type="paragraph" w:styleId="19">
    <w:name w:val="toc 1"/>
    <w:next w:val="a"/>
    <w:uiPriority w:val="39"/>
    <w:rPr>
      <w:rFonts w:ascii="XO Thames" w:hAnsi="XO Thames"/>
      <w:b/>
      <w:sz w:val="28"/>
    </w:rPr>
  </w:style>
  <w:style w:type="paragraph" w:customStyle="1" w:styleId="Contents4311">
    <w:name w:val="Contents 4311"/>
    <w:link w:val="Contents431"/>
    <w:qFormat/>
    <w:rPr>
      <w:rFonts w:ascii="XO Thames" w:hAnsi="XO Thames"/>
      <w:sz w:val="28"/>
    </w:rPr>
  </w:style>
  <w:style w:type="paragraph" w:customStyle="1" w:styleId="Footer21">
    <w:name w:val="Footer21"/>
    <w:link w:val="Footer2"/>
    <w:qFormat/>
    <w:rPr>
      <w:rFonts w:ascii="Times New Roman" w:hAnsi="Times New Roman"/>
      <w:sz w:val="24"/>
    </w:rPr>
  </w:style>
  <w:style w:type="paragraph" w:customStyle="1" w:styleId="Textbody2111">
    <w:name w:val="Text body2111"/>
    <w:link w:val="Textbody211"/>
    <w:qFormat/>
    <w:rPr>
      <w:rFonts w:ascii="Times New Roman" w:hAnsi="Times New Roman"/>
      <w:sz w:val="28"/>
    </w:rPr>
  </w:style>
  <w:style w:type="paragraph" w:customStyle="1" w:styleId="Contents311">
    <w:name w:val="Contents 311"/>
    <w:link w:val="Contents31"/>
    <w:qFormat/>
    <w:rPr>
      <w:rFonts w:ascii="XO Thames" w:hAnsi="XO Thames"/>
      <w:sz w:val="28"/>
    </w:rPr>
  </w:style>
  <w:style w:type="paragraph" w:customStyle="1" w:styleId="Heading221">
    <w:name w:val="Heading 221"/>
    <w:link w:val="Heading22"/>
    <w:qFormat/>
    <w:rPr>
      <w:rFonts w:ascii="Arial" w:hAnsi="Arial"/>
      <w:b/>
      <w:i/>
      <w:sz w:val="28"/>
    </w:rPr>
  </w:style>
  <w:style w:type="paragraph" w:customStyle="1" w:styleId="ConsPlusNormal3111111">
    <w:name w:val="ConsPlusNormal3111111"/>
    <w:link w:val="ConsPlusNormal311111"/>
    <w:qFormat/>
    <w:pPr>
      <w:widowControl w:val="0"/>
      <w:ind w:firstLine="720"/>
    </w:pPr>
    <w:rPr>
      <w:rFonts w:ascii="Arial" w:hAnsi="Arial"/>
    </w:rPr>
  </w:style>
  <w:style w:type="paragraph" w:customStyle="1" w:styleId="Footer2111">
    <w:name w:val="Footer2111"/>
    <w:link w:val="Footer211"/>
    <w:qFormat/>
    <w:rPr>
      <w:rFonts w:ascii="Times New Roman" w:hAnsi="Times New Roman"/>
      <w:sz w:val="24"/>
    </w:rPr>
  </w:style>
  <w:style w:type="paragraph" w:customStyle="1" w:styleId="Textbodyindent3">
    <w:name w:val="Text body indent3"/>
    <w:link w:val="Textbodyindent1"/>
    <w:qFormat/>
    <w:rPr>
      <w:rFonts w:ascii="Times New Roman" w:hAnsi="Times New Roman"/>
      <w:sz w:val="28"/>
    </w:rPr>
  </w:style>
  <w:style w:type="paragraph" w:customStyle="1" w:styleId="Contents62111">
    <w:name w:val="Contents 62111"/>
    <w:link w:val="Contents6211"/>
    <w:qFormat/>
    <w:rPr>
      <w:rFonts w:ascii="XO Thames" w:hAnsi="XO Thames"/>
      <w:sz w:val="28"/>
    </w:rPr>
  </w:style>
  <w:style w:type="paragraph" w:customStyle="1" w:styleId="122">
    <w:name w:val="Заголовок122"/>
    <w:basedOn w:val="a"/>
    <w:next w:val="ac"/>
    <w:link w:val="121"/>
    <w:qFormat/>
    <w:pPr>
      <w:keepNext/>
      <w:spacing w:before="240" w:after="120"/>
    </w:pPr>
    <w:rPr>
      <w:rFonts w:ascii="Liberation Sans" w:hAnsi="Liberation Sans"/>
      <w:sz w:val="28"/>
    </w:rPr>
  </w:style>
  <w:style w:type="paragraph" w:customStyle="1" w:styleId="Title2111">
    <w:name w:val="Title2111"/>
    <w:link w:val="Title211"/>
    <w:qFormat/>
    <w:rPr>
      <w:rFonts w:ascii="Times New Roman" w:hAnsi="Times New Roman"/>
      <w:sz w:val="40"/>
    </w:rPr>
  </w:style>
  <w:style w:type="paragraph" w:customStyle="1" w:styleId="Contents63">
    <w:name w:val="Contents 63"/>
    <w:link w:val="Contents61"/>
    <w:qFormat/>
    <w:rPr>
      <w:rFonts w:ascii="XO Thames" w:hAnsi="XO Thames"/>
      <w:sz w:val="28"/>
    </w:rPr>
  </w:style>
  <w:style w:type="paragraph" w:customStyle="1" w:styleId="1111111b">
    <w:name w:val="Комментарий1111111"/>
    <w:basedOn w:val="a"/>
    <w:next w:val="a"/>
    <w:link w:val="1111112"/>
    <w:qFormat/>
    <w:pPr>
      <w:widowControl w:val="0"/>
      <w:spacing w:before="75" w:after="0" w:line="240" w:lineRule="auto"/>
      <w:ind w:left="170"/>
      <w:jc w:val="both"/>
    </w:pPr>
    <w:rPr>
      <w:rFonts w:ascii="Arial" w:hAnsi="Arial"/>
      <w:color w:val="353842"/>
      <w:sz w:val="24"/>
      <w:shd w:val="clear" w:color="auto" w:fill="F0F0F0"/>
    </w:rPr>
  </w:style>
  <w:style w:type="paragraph" w:customStyle="1" w:styleId="Heading42111">
    <w:name w:val="Heading 42111"/>
    <w:link w:val="Heading4211"/>
    <w:qFormat/>
    <w:rPr>
      <w:rFonts w:ascii="Times New Roman" w:hAnsi="Times New Roman"/>
      <w:sz w:val="26"/>
    </w:rPr>
  </w:style>
  <w:style w:type="paragraph" w:customStyle="1" w:styleId="Contents91111">
    <w:name w:val="Contents 91111"/>
    <w:link w:val="Contents9111"/>
    <w:qFormat/>
    <w:rPr>
      <w:rFonts w:ascii="XO Thames" w:hAnsi="XO Thames"/>
      <w:sz w:val="28"/>
    </w:rPr>
  </w:style>
  <w:style w:type="paragraph" w:customStyle="1" w:styleId="1111111c">
    <w:name w:val="Знак концевой сноски1111111"/>
    <w:link w:val="1111116"/>
    <w:qFormat/>
    <w:rPr>
      <w:vertAlign w:val="superscript"/>
    </w:rPr>
  </w:style>
  <w:style w:type="paragraph" w:styleId="90">
    <w:name w:val="toc 9"/>
    <w:next w:val="a"/>
    <w:uiPriority w:val="39"/>
    <w:pPr>
      <w:ind w:left="1600"/>
    </w:pPr>
    <w:rPr>
      <w:rFonts w:ascii="XO Thames" w:hAnsi="XO Thames"/>
      <w:sz w:val="28"/>
    </w:rPr>
  </w:style>
  <w:style w:type="paragraph" w:customStyle="1" w:styleId="Heading81111111">
    <w:name w:val="Heading 81111111"/>
    <w:link w:val="Heading8111111"/>
    <w:qFormat/>
    <w:rPr>
      <w:rFonts w:ascii="Times New Roman" w:hAnsi="Times New Roman"/>
      <w:sz w:val="26"/>
    </w:rPr>
  </w:style>
  <w:style w:type="paragraph" w:customStyle="1" w:styleId="Contents92111">
    <w:name w:val="Contents 92111"/>
    <w:link w:val="Contents9211"/>
    <w:qFormat/>
    <w:rPr>
      <w:rFonts w:ascii="XO Thames" w:hAnsi="XO Thames"/>
      <w:sz w:val="28"/>
    </w:rPr>
  </w:style>
  <w:style w:type="paragraph" w:customStyle="1" w:styleId="Footnote1111111">
    <w:name w:val="Footnote1111111"/>
    <w:basedOn w:val="a"/>
    <w:link w:val="Footnote111111"/>
    <w:qFormat/>
    <w:pPr>
      <w:spacing w:after="0" w:line="240" w:lineRule="auto"/>
    </w:pPr>
    <w:rPr>
      <w:rFonts w:ascii="Times New Roman" w:hAnsi="Times New Roman"/>
      <w:sz w:val="20"/>
    </w:rPr>
  </w:style>
  <w:style w:type="paragraph" w:customStyle="1" w:styleId="Contents31111">
    <w:name w:val="Contents 31111"/>
    <w:link w:val="Contents3111"/>
    <w:qFormat/>
    <w:rPr>
      <w:rFonts w:ascii="XO Thames" w:hAnsi="XO Thames"/>
      <w:sz w:val="28"/>
    </w:rPr>
  </w:style>
  <w:style w:type="paragraph" w:customStyle="1" w:styleId="DefaultParagraphFont1111111">
    <w:name w:val="Default Paragraph Font1111111"/>
    <w:link w:val="DefaultParagraphFont111111"/>
    <w:qFormat/>
  </w:style>
  <w:style w:type="paragraph" w:customStyle="1" w:styleId="Footnote111">
    <w:name w:val="Footnote111"/>
    <w:basedOn w:val="a"/>
    <w:link w:val="Footnote11"/>
    <w:qFormat/>
  </w:style>
  <w:style w:type="paragraph" w:customStyle="1" w:styleId="Subtitle2111">
    <w:name w:val="Subtitle2111"/>
    <w:link w:val="Subtitle211"/>
    <w:qFormat/>
    <w:rPr>
      <w:rFonts w:ascii="XO Thames" w:hAnsi="XO Thames"/>
      <w:i/>
      <w:sz w:val="24"/>
    </w:rPr>
  </w:style>
  <w:style w:type="paragraph" w:customStyle="1" w:styleId="1111111d">
    <w:name w:val="Знак Знак Знак1111111"/>
    <w:basedOn w:val="a"/>
    <w:link w:val="1111117"/>
    <w:qFormat/>
    <w:pPr>
      <w:spacing w:beforeAutospacing="1" w:afterAutospacing="1" w:line="240" w:lineRule="auto"/>
    </w:pPr>
    <w:rPr>
      <w:rFonts w:ascii="Tahoma" w:hAnsi="Tahoma"/>
      <w:sz w:val="20"/>
    </w:rPr>
  </w:style>
  <w:style w:type="paragraph" w:customStyle="1" w:styleId="Contents8111111">
    <w:name w:val="Contents 8111111"/>
    <w:link w:val="Contents811111"/>
    <w:qFormat/>
    <w:rPr>
      <w:rFonts w:ascii="XO Thames" w:hAnsi="XO Thames"/>
      <w:sz w:val="28"/>
    </w:rPr>
  </w:style>
  <w:style w:type="paragraph" w:customStyle="1" w:styleId="1211111">
    <w:name w:val="Гиперссылка1211111"/>
    <w:link w:val="121111"/>
    <w:qFormat/>
    <w:rPr>
      <w:color w:val="0000FF"/>
      <w:u w:val="single"/>
    </w:rPr>
  </w:style>
  <w:style w:type="paragraph" w:customStyle="1" w:styleId="12111110">
    <w:name w:val="Обычный1211111"/>
    <w:link w:val="1211110"/>
    <w:qFormat/>
    <w:rPr>
      <w:sz w:val="22"/>
    </w:rPr>
  </w:style>
  <w:style w:type="paragraph" w:customStyle="1" w:styleId="Contents22111">
    <w:name w:val="Contents 22111"/>
    <w:link w:val="Contents2211"/>
    <w:qFormat/>
    <w:rPr>
      <w:rFonts w:ascii="XO Thames" w:hAnsi="XO Thames"/>
      <w:sz w:val="28"/>
    </w:rPr>
  </w:style>
  <w:style w:type="paragraph" w:customStyle="1" w:styleId="11112">
    <w:name w:val="Символ сноски1111"/>
    <w:link w:val="1112"/>
    <w:qFormat/>
    <w:rPr>
      <w:vertAlign w:val="superscript"/>
    </w:rPr>
  </w:style>
  <w:style w:type="paragraph" w:customStyle="1" w:styleId="Heading421">
    <w:name w:val="Heading 421"/>
    <w:link w:val="Heading42"/>
    <w:qFormat/>
    <w:rPr>
      <w:rFonts w:ascii="Times New Roman" w:hAnsi="Times New Roman"/>
      <w:sz w:val="26"/>
    </w:rPr>
  </w:style>
  <w:style w:type="paragraph" w:customStyle="1" w:styleId="caption311111">
    <w:name w:val="caption311111"/>
    <w:basedOn w:val="a"/>
    <w:next w:val="a"/>
    <w:link w:val="caption31111"/>
    <w:qFormat/>
    <w:pPr>
      <w:spacing w:after="0" w:line="300" w:lineRule="exact"/>
      <w:jc w:val="center"/>
    </w:pPr>
    <w:rPr>
      <w:rFonts w:ascii="Times New Roman" w:hAnsi="Times New Roman"/>
      <w:b/>
      <w:spacing w:val="14"/>
      <w:sz w:val="20"/>
    </w:rPr>
  </w:style>
  <w:style w:type="paragraph" w:customStyle="1" w:styleId="Contents821">
    <w:name w:val="Contents 821"/>
    <w:link w:val="Contents82"/>
    <w:qFormat/>
    <w:rPr>
      <w:rFonts w:ascii="XO Thames" w:hAnsi="XO Thames"/>
      <w:sz w:val="28"/>
    </w:rPr>
  </w:style>
  <w:style w:type="paragraph" w:customStyle="1" w:styleId="Contents81111">
    <w:name w:val="Contents 81111"/>
    <w:link w:val="Contents8111"/>
    <w:qFormat/>
    <w:rPr>
      <w:rFonts w:ascii="XO Thames" w:hAnsi="XO Thames"/>
      <w:sz w:val="28"/>
    </w:rPr>
  </w:style>
  <w:style w:type="paragraph" w:styleId="80">
    <w:name w:val="toc 8"/>
    <w:next w:val="a"/>
    <w:uiPriority w:val="39"/>
    <w:pPr>
      <w:ind w:left="1400"/>
    </w:pPr>
    <w:rPr>
      <w:rFonts w:ascii="XO Thames" w:hAnsi="XO Thames"/>
      <w:sz w:val="28"/>
    </w:rPr>
  </w:style>
  <w:style w:type="paragraph" w:customStyle="1" w:styleId="Subtitle11111">
    <w:name w:val="Subtitle11111"/>
    <w:link w:val="Subtitle1111"/>
    <w:qFormat/>
    <w:rPr>
      <w:rFonts w:ascii="XO Thames" w:hAnsi="XO Thames"/>
      <w:i/>
      <w:sz w:val="24"/>
    </w:rPr>
  </w:style>
  <w:style w:type="paragraph" w:customStyle="1" w:styleId="List131111">
    <w:name w:val="List 131111"/>
    <w:link w:val="List13111"/>
    <w:qFormat/>
    <w:rPr>
      <w:rFonts w:ascii="Times New Roman" w:hAnsi="Times New Roman"/>
      <w:sz w:val="24"/>
    </w:rPr>
  </w:style>
  <w:style w:type="paragraph" w:customStyle="1" w:styleId="ConsPlusTitle1111111">
    <w:name w:val="ConsPlusTitle1111111"/>
    <w:link w:val="ConsPlusTitle111111"/>
    <w:qFormat/>
    <w:pPr>
      <w:widowControl w:val="0"/>
    </w:pPr>
    <w:rPr>
      <w:rFonts w:ascii="Arial" w:hAnsi="Arial"/>
      <w:b/>
    </w:rPr>
  </w:style>
  <w:style w:type="paragraph" w:customStyle="1" w:styleId="Heading2211111">
    <w:name w:val="Heading 2211111"/>
    <w:link w:val="Heading221111"/>
    <w:qFormat/>
    <w:rPr>
      <w:rFonts w:ascii="Arial" w:hAnsi="Arial"/>
      <w:b/>
      <w:i/>
      <w:sz w:val="28"/>
    </w:rPr>
  </w:style>
  <w:style w:type="paragraph" w:customStyle="1" w:styleId="Contents7311">
    <w:name w:val="Contents 7311"/>
    <w:link w:val="Contents731"/>
    <w:qFormat/>
    <w:rPr>
      <w:rFonts w:ascii="XO Thames" w:hAnsi="XO Thames"/>
      <w:sz w:val="28"/>
    </w:rPr>
  </w:style>
  <w:style w:type="paragraph" w:customStyle="1" w:styleId="Contents3211111">
    <w:name w:val="Contents 3211111"/>
    <w:link w:val="Contents321111"/>
    <w:qFormat/>
    <w:rPr>
      <w:rFonts w:ascii="XO Thames" w:hAnsi="XO Thames"/>
      <w:sz w:val="28"/>
    </w:rPr>
  </w:style>
  <w:style w:type="paragraph" w:customStyle="1" w:styleId="Normal11111111">
    <w:name w:val="Normal Знак1111111"/>
    <w:link w:val="Normal1111112"/>
    <w:qFormat/>
    <w:rPr>
      <w:sz w:val="24"/>
    </w:rPr>
  </w:style>
  <w:style w:type="paragraph" w:customStyle="1" w:styleId="Heading4211111">
    <w:name w:val="Heading 4211111"/>
    <w:link w:val="Heading421111"/>
    <w:qFormat/>
    <w:rPr>
      <w:rFonts w:ascii="Times New Roman" w:hAnsi="Times New Roman"/>
      <w:sz w:val="26"/>
    </w:rPr>
  </w:style>
  <w:style w:type="paragraph" w:customStyle="1" w:styleId="111111119">
    <w:name w:val="Основной шрифт абзаца11111111"/>
    <w:link w:val="1111111e"/>
    <w:qFormat/>
  </w:style>
  <w:style w:type="paragraph" w:customStyle="1" w:styleId="12111111">
    <w:name w:val="Знак сноски1211111"/>
    <w:link w:val="1211112"/>
    <w:qFormat/>
    <w:rPr>
      <w:vertAlign w:val="superscript"/>
    </w:rPr>
  </w:style>
  <w:style w:type="paragraph" w:customStyle="1" w:styleId="1111111f">
    <w:name w:val="Знак1111111"/>
    <w:basedOn w:val="111111119"/>
    <w:link w:val="1111118"/>
    <w:qFormat/>
    <w:rPr>
      <w:sz w:val="16"/>
    </w:rPr>
  </w:style>
  <w:style w:type="paragraph" w:customStyle="1" w:styleId="Contents4211111">
    <w:name w:val="Contents 4211111"/>
    <w:link w:val="Contents421111"/>
    <w:qFormat/>
    <w:rPr>
      <w:rFonts w:ascii="XO Thames" w:hAnsi="XO Thames"/>
      <w:sz w:val="28"/>
    </w:rPr>
  </w:style>
  <w:style w:type="paragraph" w:customStyle="1" w:styleId="Heading71311">
    <w:name w:val="Heading 71311"/>
    <w:link w:val="Heading7131"/>
    <w:qFormat/>
    <w:rPr>
      <w:rFonts w:ascii="Times New Roman" w:hAnsi="Times New Roman"/>
      <w:sz w:val="26"/>
    </w:rPr>
  </w:style>
  <w:style w:type="paragraph" w:customStyle="1" w:styleId="Footnote2111">
    <w:name w:val="Footnote2111"/>
    <w:basedOn w:val="a"/>
    <w:link w:val="Footnote211"/>
    <w:qFormat/>
  </w:style>
  <w:style w:type="paragraph" w:customStyle="1" w:styleId="Endnote2111">
    <w:name w:val="Endnote2111"/>
    <w:link w:val="Endnote211"/>
    <w:qFormat/>
    <w:pPr>
      <w:ind w:firstLine="851"/>
      <w:jc w:val="both"/>
    </w:pPr>
    <w:rPr>
      <w:rFonts w:ascii="XO Thames" w:hAnsi="XO Thames"/>
      <w:sz w:val="22"/>
    </w:rPr>
  </w:style>
  <w:style w:type="paragraph" w:customStyle="1" w:styleId="Contents331111">
    <w:name w:val="Contents 331111"/>
    <w:link w:val="Contents33111"/>
    <w:qFormat/>
    <w:rPr>
      <w:rFonts w:ascii="XO Thames" w:hAnsi="XO Thames"/>
      <w:sz w:val="28"/>
    </w:rPr>
  </w:style>
  <w:style w:type="paragraph" w:customStyle="1" w:styleId="Textbody3">
    <w:name w:val="Text body3"/>
    <w:link w:val="Textbody1"/>
    <w:qFormat/>
    <w:rPr>
      <w:rFonts w:ascii="Times New Roman" w:hAnsi="Times New Roman"/>
      <w:sz w:val="28"/>
    </w:rPr>
  </w:style>
  <w:style w:type="paragraph" w:customStyle="1" w:styleId="11113">
    <w:name w:val="Заголовок1111"/>
    <w:basedOn w:val="a"/>
    <w:next w:val="ac"/>
    <w:link w:val="1113"/>
    <w:qFormat/>
    <w:pPr>
      <w:keepNext/>
      <w:spacing w:before="240" w:after="120"/>
    </w:pPr>
    <w:rPr>
      <w:rFonts w:ascii="Liberation Sans" w:hAnsi="Liberation Sans"/>
      <w:sz w:val="28"/>
    </w:rPr>
  </w:style>
  <w:style w:type="paragraph" w:styleId="50">
    <w:name w:val="toc 5"/>
    <w:next w:val="a"/>
    <w:uiPriority w:val="39"/>
    <w:pPr>
      <w:ind w:left="800"/>
    </w:pPr>
    <w:rPr>
      <w:rFonts w:ascii="XO Thames" w:hAnsi="XO Thames"/>
      <w:sz w:val="28"/>
    </w:rPr>
  </w:style>
  <w:style w:type="paragraph" w:customStyle="1" w:styleId="Caption21">
    <w:name w:val="Caption21"/>
    <w:link w:val="Caption2"/>
    <w:qFormat/>
    <w:rPr>
      <w:i/>
      <w:sz w:val="24"/>
    </w:rPr>
  </w:style>
  <w:style w:type="paragraph" w:customStyle="1" w:styleId="BalloonText1111111">
    <w:name w:val="Balloon Text1111111"/>
    <w:basedOn w:val="a"/>
    <w:link w:val="BalloonText111111"/>
    <w:qFormat/>
    <w:pPr>
      <w:spacing w:after="0" w:line="240" w:lineRule="auto"/>
    </w:pPr>
    <w:rPr>
      <w:rFonts w:ascii="Tahoma" w:hAnsi="Tahoma"/>
      <w:sz w:val="16"/>
    </w:rPr>
  </w:style>
  <w:style w:type="paragraph" w:customStyle="1" w:styleId="Normal11111112">
    <w:name w:val="Normal Знак Знак Знак Знак1111111"/>
    <w:link w:val="Normal1111113"/>
    <w:qFormat/>
    <w:rPr>
      <w:sz w:val="24"/>
    </w:rPr>
  </w:style>
  <w:style w:type="paragraph" w:customStyle="1" w:styleId="1211113">
    <w:name w:val="Заголовок121111"/>
    <w:basedOn w:val="a"/>
    <w:next w:val="ac"/>
    <w:link w:val="12111"/>
    <w:qFormat/>
    <w:pPr>
      <w:keepNext/>
      <w:spacing w:before="240" w:after="120"/>
    </w:pPr>
    <w:rPr>
      <w:rFonts w:ascii="Liberation Sans" w:hAnsi="Liberation Sans"/>
      <w:sz w:val="28"/>
    </w:rPr>
  </w:style>
  <w:style w:type="paragraph" w:customStyle="1" w:styleId="Heading91211111">
    <w:name w:val="Heading 91211111"/>
    <w:link w:val="Heading9121111"/>
    <w:qFormat/>
    <w:rPr>
      <w:rFonts w:ascii="Times New Roman" w:hAnsi="Times New Roman"/>
      <w:sz w:val="26"/>
    </w:rPr>
  </w:style>
  <w:style w:type="paragraph" w:customStyle="1" w:styleId="Contents2211111">
    <w:name w:val="Contents 2211111"/>
    <w:link w:val="Contents221111"/>
    <w:qFormat/>
    <w:rPr>
      <w:rFonts w:ascii="XO Thames" w:hAnsi="XO Thames"/>
      <w:sz w:val="28"/>
    </w:rPr>
  </w:style>
  <w:style w:type="paragraph" w:customStyle="1" w:styleId="Contents32111">
    <w:name w:val="Contents 32111"/>
    <w:link w:val="Contents3211"/>
    <w:qFormat/>
    <w:rPr>
      <w:rFonts w:ascii="XO Thames" w:hAnsi="XO Thames"/>
      <w:sz w:val="28"/>
    </w:rPr>
  </w:style>
  <w:style w:type="paragraph" w:styleId="af3">
    <w:name w:val="header"/>
    <w:basedOn w:val="a"/>
    <w:pPr>
      <w:tabs>
        <w:tab w:val="center" w:pos="4677"/>
        <w:tab w:val="right" w:pos="9355"/>
      </w:tabs>
      <w:spacing w:after="0" w:line="240" w:lineRule="auto"/>
    </w:pPr>
    <w:rPr>
      <w:sz w:val="20"/>
    </w:rPr>
  </w:style>
  <w:style w:type="paragraph" w:customStyle="1" w:styleId="Heading3121">
    <w:name w:val="Heading 3121"/>
    <w:link w:val="Heading312"/>
    <w:qFormat/>
    <w:rPr>
      <w:rFonts w:ascii="Times New Roman" w:hAnsi="Times New Roman"/>
      <w:b/>
      <w:sz w:val="24"/>
    </w:rPr>
  </w:style>
  <w:style w:type="paragraph" w:customStyle="1" w:styleId="Textbodyindent111111">
    <w:name w:val="Text body indent111111"/>
    <w:link w:val="Textbodyindent11111"/>
    <w:qFormat/>
    <w:rPr>
      <w:rFonts w:ascii="Times New Roman" w:hAnsi="Times New Roman"/>
      <w:sz w:val="28"/>
    </w:rPr>
  </w:style>
  <w:style w:type="paragraph" w:customStyle="1" w:styleId="BodyText31111111">
    <w:name w:val="Body Text 31111111"/>
    <w:basedOn w:val="a"/>
    <w:link w:val="BodyText3111111"/>
    <w:qFormat/>
    <w:pPr>
      <w:spacing w:after="0" w:line="240" w:lineRule="auto"/>
    </w:pPr>
    <w:rPr>
      <w:rFonts w:ascii="Times New Roman" w:hAnsi="Times New Roman"/>
      <w:sz w:val="24"/>
    </w:rPr>
  </w:style>
  <w:style w:type="paragraph" w:customStyle="1" w:styleId="Textbody111111">
    <w:name w:val="Text body111111"/>
    <w:link w:val="Textbody11111"/>
    <w:qFormat/>
    <w:rPr>
      <w:rFonts w:ascii="Times New Roman" w:hAnsi="Times New Roman"/>
      <w:sz w:val="28"/>
    </w:rPr>
  </w:style>
  <w:style w:type="paragraph" w:customStyle="1" w:styleId="Contents2311">
    <w:name w:val="Contents 2311"/>
    <w:link w:val="Contents231"/>
    <w:qFormat/>
    <w:rPr>
      <w:rFonts w:ascii="XO Thames" w:hAnsi="XO Thames"/>
      <w:sz w:val="28"/>
    </w:rPr>
  </w:style>
  <w:style w:type="paragraph" w:customStyle="1" w:styleId="Textbody211111">
    <w:name w:val="Text body211111"/>
    <w:link w:val="Textbody21111"/>
    <w:qFormat/>
    <w:rPr>
      <w:rFonts w:ascii="Times New Roman" w:hAnsi="Times New Roman"/>
      <w:sz w:val="28"/>
    </w:rPr>
  </w:style>
  <w:style w:type="paragraph" w:customStyle="1" w:styleId="Heading8121">
    <w:name w:val="Heading 8121"/>
    <w:link w:val="Heading812"/>
    <w:qFormat/>
    <w:rPr>
      <w:rFonts w:ascii="Times New Roman" w:hAnsi="Times New Roman"/>
      <w:sz w:val="26"/>
    </w:rPr>
  </w:style>
  <w:style w:type="paragraph" w:customStyle="1" w:styleId="Contents731111">
    <w:name w:val="Contents 731111"/>
    <w:link w:val="Contents73111"/>
    <w:qFormat/>
    <w:rPr>
      <w:rFonts w:ascii="XO Thames" w:hAnsi="XO Thames"/>
      <w:sz w:val="28"/>
    </w:rPr>
  </w:style>
  <w:style w:type="paragraph" w:customStyle="1" w:styleId="annotationsubject1111111">
    <w:name w:val="annotation subject1111111"/>
    <w:basedOn w:val="annotationtext111111"/>
    <w:next w:val="annotationtext111111"/>
    <w:link w:val="annotationsubject111111"/>
    <w:qFormat/>
    <w:pPr>
      <w:spacing w:after="200" w:line="276" w:lineRule="auto"/>
    </w:pPr>
    <w:rPr>
      <w:b/>
    </w:rPr>
  </w:style>
  <w:style w:type="paragraph" w:customStyle="1" w:styleId="Subtitle1111111">
    <w:name w:val="Subtitle1111111"/>
    <w:link w:val="Subtitle111111"/>
    <w:qFormat/>
    <w:rPr>
      <w:rFonts w:ascii="XO Thames" w:hAnsi="XO Thames"/>
      <w:i/>
      <w:sz w:val="24"/>
    </w:rPr>
  </w:style>
  <w:style w:type="paragraph" w:customStyle="1" w:styleId="Contents51111">
    <w:name w:val="Contents 51111"/>
    <w:link w:val="Contents5111"/>
    <w:qFormat/>
    <w:rPr>
      <w:rFonts w:ascii="XO Thames" w:hAnsi="XO Thames"/>
      <w:sz w:val="28"/>
    </w:rPr>
  </w:style>
  <w:style w:type="paragraph" w:styleId="af4">
    <w:name w:val="Subtitle"/>
    <w:next w:val="a"/>
    <w:uiPriority w:val="11"/>
    <w:qFormat/>
    <w:pPr>
      <w:jc w:val="both"/>
    </w:pPr>
    <w:rPr>
      <w:rFonts w:ascii="XO Thames" w:hAnsi="XO Thames"/>
      <w:i/>
      <w:sz w:val="24"/>
    </w:rPr>
  </w:style>
  <w:style w:type="paragraph" w:customStyle="1" w:styleId="Internetlink111111">
    <w:name w:val="Internet link111111"/>
    <w:link w:val="Internetlink11111"/>
    <w:qFormat/>
    <w:rPr>
      <w:color w:val="0000FF"/>
      <w:u w:val="single"/>
    </w:rPr>
  </w:style>
  <w:style w:type="paragraph" w:customStyle="1" w:styleId="Heading713">
    <w:name w:val="Heading 713"/>
    <w:link w:val="Heading711"/>
    <w:qFormat/>
    <w:rPr>
      <w:rFonts w:ascii="Times New Roman" w:hAnsi="Times New Roman"/>
      <w:sz w:val="26"/>
    </w:rPr>
  </w:style>
  <w:style w:type="paragraph" w:customStyle="1" w:styleId="Heading912111">
    <w:name w:val="Heading 912111"/>
    <w:link w:val="Heading91211"/>
    <w:qFormat/>
    <w:rPr>
      <w:rFonts w:ascii="Times New Roman" w:hAnsi="Times New Roman"/>
      <w:sz w:val="26"/>
    </w:rPr>
  </w:style>
  <w:style w:type="paragraph" w:customStyle="1" w:styleId="Title111">
    <w:name w:val="Title111"/>
    <w:link w:val="Title11"/>
    <w:qFormat/>
    <w:rPr>
      <w:rFonts w:ascii="Times New Roman" w:hAnsi="Times New Roman"/>
      <w:sz w:val="40"/>
    </w:rPr>
  </w:style>
  <w:style w:type="paragraph" w:customStyle="1" w:styleId="Heading61111111">
    <w:name w:val="Heading 61111111"/>
    <w:link w:val="Heading6111111"/>
    <w:qFormat/>
    <w:rPr>
      <w:rFonts w:ascii="Times New Roman" w:hAnsi="Times New Roman"/>
      <w:sz w:val="26"/>
    </w:rPr>
  </w:style>
  <w:style w:type="paragraph" w:customStyle="1" w:styleId="FootnoteSymbol">
    <w:name w:val="Footnote Symbol"/>
    <w:qFormat/>
    <w:rPr>
      <w:vertAlign w:val="superscript"/>
    </w:rPr>
  </w:style>
  <w:style w:type="paragraph" w:customStyle="1" w:styleId="EndnoteSymbol21">
    <w:name w:val="Endnote Symbol21"/>
    <w:link w:val="EndnoteSymbol2"/>
    <w:qFormat/>
    <w:rPr>
      <w:vertAlign w:val="superscript"/>
    </w:rPr>
  </w:style>
  <w:style w:type="paragraph" w:customStyle="1" w:styleId="111113">
    <w:name w:val="Колонтитул11111"/>
    <w:link w:val="11114"/>
    <w:qFormat/>
    <w:pPr>
      <w:jc w:val="both"/>
    </w:pPr>
    <w:rPr>
      <w:rFonts w:ascii="XO Thames" w:hAnsi="XO Thames"/>
      <w:sz w:val="28"/>
    </w:rPr>
  </w:style>
  <w:style w:type="paragraph" w:customStyle="1" w:styleId="1114">
    <w:name w:val="Колонтитул111"/>
    <w:link w:val="114"/>
    <w:qFormat/>
    <w:rPr>
      <w:rFonts w:ascii="XO Thames" w:hAnsi="XO Thames"/>
      <w:sz w:val="28"/>
    </w:rPr>
  </w:style>
  <w:style w:type="paragraph" w:customStyle="1" w:styleId="EndnoteSymbol">
    <w:name w:val="Endnote Symbol"/>
    <w:qFormat/>
    <w:rPr>
      <w:vertAlign w:val="superscript"/>
    </w:rPr>
  </w:style>
  <w:style w:type="paragraph" w:customStyle="1" w:styleId="Internetlink11">
    <w:name w:val="Internet link11"/>
    <w:link w:val="Internetlink1"/>
    <w:qFormat/>
    <w:rPr>
      <w:color w:val="0000FF"/>
      <w:u w:val="single"/>
    </w:rPr>
  </w:style>
  <w:style w:type="paragraph" w:customStyle="1" w:styleId="Contents421">
    <w:name w:val="Contents 421"/>
    <w:link w:val="Contents42"/>
    <w:qFormat/>
    <w:rPr>
      <w:rFonts w:ascii="XO Thames" w:hAnsi="XO Thames"/>
      <w:sz w:val="28"/>
    </w:rPr>
  </w:style>
  <w:style w:type="paragraph" w:customStyle="1" w:styleId="Contents921">
    <w:name w:val="Contents 921"/>
    <w:link w:val="Contents92"/>
    <w:qFormat/>
    <w:rPr>
      <w:rFonts w:ascii="XO Thames" w:hAnsi="XO Thames"/>
      <w:sz w:val="28"/>
    </w:rPr>
  </w:style>
  <w:style w:type="paragraph" w:customStyle="1" w:styleId="Heading512">
    <w:name w:val="Heading 512"/>
    <w:link w:val="Heading511"/>
    <w:qFormat/>
    <w:rPr>
      <w:rFonts w:ascii="Times New Roman" w:hAnsi="Times New Roman"/>
      <w:sz w:val="26"/>
    </w:rPr>
  </w:style>
  <w:style w:type="paragraph" w:customStyle="1" w:styleId="Heading621">
    <w:name w:val="Heading 621"/>
    <w:link w:val="Heading62"/>
    <w:qFormat/>
    <w:rPr>
      <w:rFonts w:ascii="Times New Roman" w:hAnsi="Times New Roman"/>
      <w:sz w:val="26"/>
    </w:rPr>
  </w:style>
  <w:style w:type="paragraph" w:customStyle="1" w:styleId="Heading811111">
    <w:name w:val="Heading 811111"/>
    <w:link w:val="Heading81111"/>
    <w:qFormat/>
    <w:rPr>
      <w:rFonts w:ascii="Times New Roman" w:hAnsi="Times New Roman"/>
      <w:sz w:val="26"/>
    </w:rPr>
  </w:style>
  <w:style w:type="paragraph" w:customStyle="1" w:styleId="Heading6111">
    <w:name w:val="Heading 6111"/>
    <w:link w:val="Heading611"/>
    <w:qFormat/>
    <w:rPr>
      <w:rFonts w:ascii="Times New Roman" w:hAnsi="Times New Roman"/>
      <w:sz w:val="26"/>
    </w:rPr>
  </w:style>
  <w:style w:type="paragraph" w:customStyle="1" w:styleId="Endnote1111111">
    <w:name w:val="Endnote1111111"/>
    <w:link w:val="Endnote111111"/>
    <w:qFormat/>
    <w:pPr>
      <w:ind w:firstLine="851"/>
      <w:jc w:val="both"/>
    </w:pPr>
    <w:rPr>
      <w:rFonts w:ascii="XO Thames" w:hAnsi="XO Thames"/>
      <w:sz w:val="22"/>
    </w:rPr>
  </w:style>
  <w:style w:type="paragraph" w:customStyle="1" w:styleId="1212">
    <w:name w:val="Заголовок1212"/>
    <w:basedOn w:val="a"/>
    <w:next w:val="ac"/>
    <w:link w:val="1210"/>
    <w:qFormat/>
    <w:pPr>
      <w:keepNext/>
      <w:spacing w:before="240" w:after="120"/>
    </w:pPr>
    <w:rPr>
      <w:rFonts w:ascii="Liberation Sans" w:hAnsi="Liberation Sans"/>
      <w:sz w:val="28"/>
    </w:rPr>
  </w:style>
  <w:style w:type="paragraph" w:customStyle="1" w:styleId="Contents631111">
    <w:name w:val="Contents 631111"/>
    <w:link w:val="Contents63111"/>
    <w:qFormat/>
    <w:rPr>
      <w:rFonts w:ascii="XO Thames" w:hAnsi="XO Thames"/>
      <w:sz w:val="28"/>
    </w:rPr>
  </w:style>
  <w:style w:type="paragraph" w:customStyle="1" w:styleId="FootnoteSymbol1111">
    <w:name w:val="Footnote Symbol1111"/>
    <w:link w:val="FootnoteSymbol111"/>
    <w:qFormat/>
    <w:rPr>
      <w:vertAlign w:val="superscript"/>
    </w:rPr>
  </w:style>
  <w:style w:type="paragraph" w:customStyle="1" w:styleId="11111111a">
    <w:name w:val="Гиперссылка11111111"/>
    <w:link w:val="1111111f0"/>
    <w:qFormat/>
    <w:rPr>
      <w:color w:val="0000FF"/>
      <w:u w:val="single"/>
    </w:rPr>
  </w:style>
  <w:style w:type="paragraph" w:customStyle="1" w:styleId="List21">
    <w:name w:val="List21"/>
    <w:basedOn w:val="Textbody3"/>
    <w:link w:val="List2"/>
    <w:qFormat/>
  </w:style>
  <w:style w:type="paragraph" w:customStyle="1" w:styleId="Heading11211111">
    <w:name w:val="Heading 11211111"/>
    <w:link w:val="Heading1121111"/>
    <w:qFormat/>
    <w:rPr>
      <w:rFonts w:ascii="Times New Roman" w:hAnsi="Times New Roman"/>
      <w:sz w:val="28"/>
    </w:rPr>
  </w:style>
  <w:style w:type="paragraph" w:customStyle="1" w:styleId="Contents811">
    <w:name w:val="Contents 811"/>
    <w:link w:val="Contents81"/>
    <w:qFormat/>
    <w:rPr>
      <w:rFonts w:ascii="XO Thames" w:hAnsi="XO Thames"/>
      <w:sz w:val="28"/>
    </w:rPr>
  </w:style>
  <w:style w:type="paragraph" w:customStyle="1" w:styleId="211111113">
    <w:name w:val="Îñíîâíîé òåêñò 21111111"/>
    <w:basedOn w:val="a"/>
    <w:link w:val="21111110"/>
    <w:qFormat/>
    <w:pPr>
      <w:spacing w:after="0" w:line="240" w:lineRule="auto"/>
      <w:ind w:firstLine="567"/>
    </w:pPr>
    <w:rPr>
      <w:rFonts w:ascii="Times New Roman" w:hAnsi="Times New Roman"/>
      <w:sz w:val="20"/>
    </w:rPr>
  </w:style>
  <w:style w:type="paragraph" w:customStyle="1" w:styleId="1111119">
    <w:name w:val="Символ сноски111111"/>
    <w:link w:val="111114"/>
    <w:qFormat/>
  </w:style>
  <w:style w:type="paragraph" w:customStyle="1" w:styleId="12112">
    <w:name w:val="Заголовок12112"/>
    <w:basedOn w:val="a"/>
    <w:next w:val="ac"/>
    <w:link w:val="1211"/>
    <w:qFormat/>
    <w:pPr>
      <w:keepNext/>
      <w:spacing w:before="240" w:after="120"/>
    </w:pPr>
    <w:rPr>
      <w:rFonts w:ascii="Liberation Sans" w:hAnsi="Liberation Sans"/>
      <w:sz w:val="28"/>
    </w:rPr>
  </w:style>
  <w:style w:type="paragraph" w:customStyle="1" w:styleId="Contents221">
    <w:name w:val="Contents 221"/>
    <w:link w:val="Contents22"/>
    <w:qFormat/>
    <w:rPr>
      <w:rFonts w:ascii="XO Thames" w:hAnsi="XO Thames"/>
      <w:sz w:val="28"/>
    </w:rPr>
  </w:style>
  <w:style w:type="paragraph" w:customStyle="1" w:styleId="HeaderandFooter1111111">
    <w:name w:val="Header and Footer1111111"/>
    <w:link w:val="HeaderandFooter111111"/>
    <w:qFormat/>
    <w:pPr>
      <w:jc w:val="both"/>
    </w:pPr>
    <w:rPr>
      <w:rFonts w:ascii="XO Thames" w:hAnsi="XO Thames"/>
      <w:sz w:val="28"/>
    </w:rPr>
  </w:style>
  <w:style w:type="paragraph" w:customStyle="1" w:styleId="Contents5111111">
    <w:name w:val="Contents 5111111"/>
    <w:link w:val="Contents511111"/>
    <w:qFormat/>
    <w:rPr>
      <w:rFonts w:ascii="XO Thames" w:hAnsi="XO Thames"/>
      <w:sz w:val="28"/>
    </w:rPr>
  </w:style>
  <w:style w:type="paragraph" w:styleId="af5">
    <w:name w:val="footnote text"/>
    <w:basedOn w:val="a"/>
  </w:style>
  <w:style w:type="table" w:styleId="af6">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1">
    <w:name w:val="Нижний колонтитул Знак"/>
    <w:basedOn w:val="a0"/>
    <w:link w:val="af0"/>
    <w:uiPriority w:val="99"/>
    <w:rsid w:val="002936AC"/>
    <w:rPr>
      <w:rFonts w:ascii="Times New Roman" w:hAnsi="Times New Roman"/>
      <w:sz w:val="24"/>
    </w:rPr>
  </w:style>
  <w:style w:type="paragraph" w:customStyle="1" w:styleId="Iauiue">
    <w:name w:val="Iau?iue"/>
    <w:link w:val="Iauiue0"/>
    <w:rsid w:val="00D313F5"/>
    <w:pPr>
      <w:suppressAutoHyphens w:val="0"/>
    </w:pPr>
    <w:rPr>
      <w:rFonts w:ascii="Times New Roman" w:eastAsia="Times New Roman" w:hAnsi="Times New Roman" w:cs="Times New Roman"/>
      <w:color w:val="auto"/>
      <w:sz w:val="26"/>
      <w:lang w:eastAsia="ru-RU" w:bidi="ar-SA"/>
    </w:rPr>
  </w:style>
  <w:style w:type="character" w:customStyle="1" w:styleId="Iauiue0">
    <w:name w:val="Iau?iue Знак"/>
    <w:link w:val="Iauiue"/>
    <w:locked/>
    <w:rsid w:val="00D313F5"/>
    <w:rPr>
      <w:rFonts w:ascii="Times New Roman" w:eastAsia="Times New Roman" w:hAnsi="Times New Roman" w:cs="Times New Roman"/>
      <w:color w:val="auto"/>
      <w:sz w:val="26"/>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6.xml"/><Relationship Id="rId18" Type="http://schemas.openxmlformats.org/officeDocument/2006/relationships/header" Target="header1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9.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tileRect/>
        </a:gradFill>
        <a:gradFill>
          <a:gsLst>
            <a:gs pos="0">
              <a:schemeClr val="phClr">
                <a:shade val="51000"/>
              </a:schemeClr>
            </a:gs>
            <a:gs pos="80000">
              <a:schemeClr val="phClr">
                <a:shade val="93000"/>
              </a:schemeClr>
            </a:gs>
            <a:gs pos="100000">
              <a:schemeClr val="phClr">
                <a:shade val="94000"/>
              </a:schemeClr>
            </a:gs>
          </a:gsLst>
          <a:tileRect/>
        </a:gradFill>
      </a:fillStyleLst>
      <a:lnStyleLst>
        <a:ln w="9525">
          <a:prstDash val="solid"/>
        </a:ln>
        <a:ln w="25400">
          <a:prstDash val="solid"/>
        </a:ln>
        <a:ln w="3810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tileRect/>
        </a:gradFill>
        <a:gradFill>
          <a:gsLst>
            <a:gs pos="0">
              <a:schemeClr val="phClr">
                <a:tint val="80000"/>
              </a:schemeClr>
            </a:gs>
            <a:gs pos="100000">
              <a:schemeClr val="phClr">
                <a:shade val="30000"/>
              </a:schemeClr>
            </a:gs>
          </a:gsLst>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549</TotalTime>
  <Pages>22</Pages>
  <Words>6635</Words>
  <Characters>37826</Characters>
  <Application>Microsoft Office Word</Application>
  <DocSecurity>0</DocSecurity>
  <Lines>315</Lines>
  <Paragraphs>88</Paragraphs>
  <ScaleCrop>false</ScaleCrop>
  <Company/>
  <LinksUpToDate>false</LinksUpToDate>
  <CharactersWithSpaces>44373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Пользователь</cp:lastModifiedBy>
  <cp:revision>151</cp:revision>
  <cp:lastPrinted>2026-05-20T08:29:00Z</cp:lastPrinted>
  <dcterms:created xsi:type="dcterms:W3CDTF">2026-01-23T13:10:00Z</dcterms:created>
  <dcterms:modified xsi:type="dcterms:W3CDTF">2026-06-11T07:47:00Z</dcterms:modified>
  <dc:language>ru-RU</dc:language>
</cp:coreProperties>
</file>